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C0392" w14:textId="35ABE300" w:rsidR="00F706E8" w:rsidRDefault="004149AF" w:rsidP="004149AF">
      <w:pPr>
        <w:rPr>
          <w:rFonts w:cs="Calibri"/>
          <w:b/>
          <w:color w:val="FF0000"/>
          <w:w w:val="9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FDB34" wp14:editId="05B2AABE">
                <wp:simplePos x="0" y="0"/>
                <wp:positionH relativeFrom="margin">
                  <wp:align>left</wp:align>
                </wp:positionH>
                <wp:positionV relativeFrom="paragraph">
                  <wp:posOffset>-2714625</wp:posOffset>
                </wp:positionV>
                <wp:extent cx="2800350" cy="1466850"/>
                <wp:effectExtent l="0" t="0" r="0" b="0"/>
                <wp:wrapNone/>
                <wp:docPr id="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800350" cy="1466850"/>
                        </a:xfrm>
                        <a:custGeom>
                          <a:avLst/>
                          <a:gdLst>
                            <a:gd name="T0" fmla="*/ 0 w 11290"/>
                            <a:gd name="T1" fmla="*/ 3744389 h 1432"/>
                            <a:gd name="T2" fmla="*/ 4565650 w 11290"/>
                            <a:gd name="T3" fmla="*/ 3744389 h 1432"/>
                            <a:gd name="T4" fmla="*/ 4565650 w 11290"/>
                            <a:gd name="T5" fmla="*/ 2906189 h 1432"/>
                            <a:gd name="T6" fmla="*/ 0 w 11290"/>
                            <a:gd name="T7" fmla="*/ 2906189 h 1432"/>
                            <a:gd name="T8" fmla="*/ 0 w 11290"/>
                            <a:gd name="T9" fmla="*/ 3744389 h 143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1290"/>
                            <a:gd name="T16" fmla="*/ 0 h 1432"/>
                            <a:gd name="T17" fmla="*/ 11290 w 11290"/>
                            <a:gd name="T18" fmla="*/ 1432 h 1432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1290" h="1432">
                              <a:moveTo>
                                <a:pt x="0" y="1432"/>
                              </a:moveTo>
                              <a:lnTo>
                                <a:pt x="11290" y="1432"/>
                              </a:lnTo>
                              <a:lnTo>
                                <a:pt x="11290" y="0"/>
                              </a:lnTo>
                              <a:lnTo>
                                <a:pt x="0" y="0"/>
                              </a:lnTo>
                              <a:lnTo>
                                <a:pt x="0" y="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D326D" w14:textId="77777777" w:rsidR="004149AF" w:rsidRDefault="004149AF" w:rsidP="004149AF">
                            <w:pPr>
                              <w:spacing w:before="116" w:line="331" w:lineRule="exact"/>
                              <w:ind w:left="357" w:right="457"/>
                              <w:jc w:val="center"/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36"/>
                                <w:szCs w:val="36"/>
                              </w:rPr>
                            </w:pPr>
                            <w:r w:rsidRPr="001C3628"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36"/>
                                <w:szCs w:val="36"/>
                              </w:rPr>
                              <w:t xml:space="preserve">CME Activity: </w:t>
                            </w:r>
                          </w:p>
                          <w:p w14:paraId="033438B2" w14:textId="77777777" w:rsidR="004149AF" w:rsidRPr="001C3628" w:rsidRDefault="004149AF" w:rsidP="004149AF">
                            <w:pPr>
                              <w:spacing w:before="116" w:line="331" w:lineRule="exact"/>
                              <w:ind w:left="357" w:right="457"/>
                              <w:jc w:val="center"/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36"/>
                                <w:szCs w:val="36"/>
                              </w:rPr>
                            </w:pPr>
                            <w:r w:rsidRPr="00CA77E7"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>est Boca</w:t>
                            </w:r>
                          </w:p>
                          <w:p w14:paraId="056FC7E1" w14:textId="7C11FDAD" w:rsidR="004149AF" w:rsidRDefault="004149AF" w:rsidP="00414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>Clinical Documentation Integrity Q</w:t>
                            </w:r>
                            <w:r w:rsidR="006C0A98"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C0A98"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Refresher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>202</w:t>
                            </w:r>
                            <w:r w:rsidR="006C0A98">
                              <w:rPr>
                                <w:rFonts w:ascii="Arial" w:hAnsi="Arial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2C53B398" w14:textId="77777777" w:rsidR="004149AF" w:rsidRDefault="004149AF" w:rsidP="004149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DB34" id="Freeform 9" o:spid="_x0000_s1026" style="position:absolute;margin-left:0;margin-top:-213.75pt;width:220.5pt;height:115.5pt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11290,14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" adj="-11796480,,5400" path="m,1432r11290,l11290,,,,,1432xe" fillcolor="#00a9b5" stroked="f">
                <v:stroke joinstyle="round"/>
                <v:formulas/>
                <v:path arrowok="t" o:connecttype="custom" o:connectlocs="0,2147483646;1132455091,2147483646;1132455091,2147483646;0,2147483646;0,2147483646" o:connectangles="0,0,0,0,0" textboxrect="0,0,11290,1432"/>
                <v:textbox>
                  <w:txbxContent>
                    <w:p w14:paraId="076D326D" w14:textId="77777777" w:rsidR="004149AF" w:rsidRDefault="004149AF" w:rsidP="004149AF">
                      <w:pPr>
                        <w:spacing w:before="116" w:line="331" w:lineRule="exact"/>
                        <w:ind w:left="357" w:right="457"/>
                        <w:jc w:val="center"/>
                        <w:rPr>
                          <w:rFonts w:ascii="Arial"/>
                          <w:b/>
                          <w:color w:val="FFFFFF"/>
                          <w:w w:val="95"/>
                          <w:sz w:val="36"/>
                          <w:szCs w:val="36"/>
                        </w:rPr>
                      </w:pPr>
                      <w:r w:rsidRPr="001C3628">
                        <w:rPr>
                          <w:rFonts w:ascii="Arial"/>
                          <w:b/>
                          <w:color w:val="FFFFFF"/>
                          <w:w w:val="95"/>
                          <w:sz w:val="36"/>
                          <w:szCs w:val="36"/>
                        </w:rPr>
                        <w:t xml:space="preserve">CME Activity: </w:t>
                      </w:r>
                    </w:p>
                    <w:p w14:paraId="033438B2" w14:textId="77777777" w:rsidR="004149AF" w:rsidRPr="001C3628" w:rsidRDefault="004149AF" w:rsidP="004149AF">
                      <w:pPr>
                        <w:spacing w:before="116" w:line="331" w:lineRule="exact"/>
                        <w:ind w:left="357" w:right="457"/>
                        <w:jc w:val="center"/>
                        <w:rPr>
                          <w:rFonts w:ascii="Arial"/>
                          <w:b/>
                          <w:color w:val="FFFFFF"/>
                          <w:w w:val="95"/>
                          <w:sz w:val="36"/>
                          <w:szCs w:val="36"/>
                        </w:rPr>
                      </w:pPr>
                      <w:r w:rsidRPr="00CA77E7">
                        <w:rPr>
                          <w:rFonts w:ascii="Arial" w:hAnsi="Arial" w:cs="Arial"/>
                          <w:b/>
                          <w:color w:val="FFFF00"/>
                          <w:sz w:val="36"/>
                          <w:szCs w:val="36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color w:val="FFFF00"/>
                          <w:sz w:val="36"/>
                          <w:szCs w:val="36"/>
                        </w:rPr>
                        <w:t>est Boca</w:t>
                      </w:r>
                    </w:p>
                    <w:p w14:paraId="056FC7E1" w14:textId="7C11FDAD" w:rsidR="004149AF" w:rsidRDefault="004149AF" w:rsidP="004149AF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36"/>
                          <w:szCs w:val="36"/>
                        </w:rPr>
                        <w:t>Clinical Documentation Integrity Q</w:t>
                      </w:r>
                      <w:r w:rsidR="006C0A98">
                        <w:rPr>
                          <w:rFonts w:ascii="Arial" w:hAnsi="Arial" w:cs="Arial"/>
                          <w:b/>
                          <w:color w:val="FFFF00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color w:val="FFFF00"/>
                          <w:sz w:val="36"/>
                          <w:szCs w:val="36"/>
                        </w:rPr>
                        <w:t xml:space="preserve"> </w:t>
                      </w:r>
                      <w:r w:rsidR="006C0A98">
                        <w:rPr>
                          <w:rFonts w:ascii="Arial" w:hAnsi="Arial" w:cs="Arial"/>
                          <w:b/>
                          <w:color w:val="FFFF00"/>
                          <w:sz w:val="36"/>
                          <w:szCs w:val="36"/>
                        </w:rPr>
                        <w:t xml:space="preserve">Refresher </w:t>
                      </w:r>
                      <w:r>
                        <w:rPr>
                          <w:rFonts w:ascii="Arial" w:hAnsi="Arial" w:cs="Arial"/>
                          <w:b/>
                          <w:color w:val="FFFF00"/>
                          <w:sz w:val="36"/>
                          <w:szCs w:val="36"/>
                        </w:rPr>
                        <w:t>202</w:t>
                      </w:r>
                      <w:r w:rsidR="006C0A98">
                        <w:rPr>
                          <w:rFonts w:ascii="Arial" w:hAnsi="Arial" w:cs="Arial"/>
                          <w:b/>
                          <w:color w:val="FFFF00"/>
                          <w:sz w:val="36"/>
                          <w:szCs w:val="36"/>
                        </w:rPr>
                        <w:t>4</w:t>
                      </w:r>
                    </w:p>
                    <w:p w14:paraId="2C53B398" w14:textId="77777777" w:rsidR="004149AF" w:rsidRDefault="004149AF" w:rsidP="004149AF"/>
                  </w:txbxContent>
                </v:textbox>
                <w10:wrap anchorx="margin"/>
              </v:shape>
            </w:pict>
          </mc:Fallback>
        </mc:AlternateContent>
      </w:r>
      <w:bookmarkStart w:id="0" w:name="_top"/>
      <w:bookmarkEnd w:id="0"/>
      <w:r w:rsidR="00F42331" w:rsidRPr="008366E1">
        <w:rPr>
          <w:rFonts w:cs="Calibri"/>
          <w:b/>
          <w:color w:val="FF0000"/>
          <w:w w:val="95"/>
          <w:sz w:val="28"/>
          <w:szCs w:val="28"/>
        </w:rPr>
        <w:t>Please</w:t>
      </w:r>
      <w:r w:rsidR="00D448C4" w:rsidRPr="008366E1">
        <w:rPr>
          <w:rFonts w:cs="Calibri"/>
          <w:b/>
          <w:color w:val="FF0000"/>
          <w:w w:val="95"/>
          <w:sz w:val="28"/>
          <w:szCs w:val="28"/>
        </w:rPr>
        <w:t xml:space="preserve"> </w:t>
      </w:r>
      <w:r w:rsidR="00F42331" w:rsidRPr="008366E1">
        <w:rPr>
          <w:rFonts w:cs="Calibri"/>
          <w:b/>
          <w:color w:val="FF0000"/>
          <w:w w:val="95"/>
          <w:sz w:val="28"/>
          <w:szCs w:val="28"/>
        </w:rPr>
        <w:t>Join</w:t>
      </w:r>
      <w:r w:rsidR="00D448C4" w:rsidRPr="008366E1">
        <w:rPr>
          <w:rFonts w:cs="Calibri"/>
          <w:b/>
          <w:color w:val="FF0000"/>
          <w:spacing w:val="-45"/>
          <w:w w:val="95"/>
          <w:sz w:val="28"/>
          <w:szCs w:val="28"/>
        </w:rPr>
        <w:t xml:space="preserve"> </w:t>
      </w:r>
      <w:r w:rsidR="00A9722F">
        <w:rPr>
          <w:rFonts w:cs="Calibri"/>
          <w:b/>
          <w:color w:val="FF0000"/>
          <w:w w:val="95"/>
          <w:sz w:val="28"/>
          <w:szCs w:val="28"/>
        </w:rPr>
        <w:t xml:space="preserve">Us on </w:t>
      </w:r>
      <w:r w:rsidR="006C0A98">
        <w:rPr>
          <w:rFonts w:cs="Calibri"/>
          <w:b/>
          <w:color w:val="FF0000"/>
          <w:w w:val="95"/>
          <w:sz w:val="28"/>
          <w:szCs w:val="28"/>
        </w:rPr>
        <w:t>Mon</w:t>
      </w:r>
      <w:r w:rsidR="00EC624B">
        <w:rPr>
          <w:rFonts w:cs="Calibri"/>
          <w:b/>
          <w:color w:val="FF0000"/>
          <w:w w:val="95"/>
          <w:sz w:val="28"/>
          <w:szCs w:val="28"/>
        </w:rPr>
        <w:t>day</w:t>
      </w:r>
      <w:r w:rsidR="00F42331" w:rsidRPr="008366E1">
        <w:rPr>
          <w:rFonts w:cs="Calibri"/>
          <w:b/>
          <w:color w:val="FF0000"/>
          <w:w w:val="95"/>
          <w:sz w:val="28"/>
          <w:szCs w:val="28"/>
        </w:rPr>
        <w:t xml:space="preserve">, </w:t>
      </w:r>
      <w:r w:rsidR="006C0A98">
        <w:rPr>
          <w:rFonts w:cs="Calibri"/>
          <w:b/>
          <w:w w:val="95"/>
          <w:sz w:val="28"/>
          <w:szCs w:val="28"/>
          <w:u w:val="single"/>
        </w:rPr>
        <w:t>June</w:t>
      </w:r>
      <w:r w:rsidR="00A73FE7" w:rsidRPr="00AF7BF5">
        <w:rPr>
          <w:rFonts w:cs="Calibri"/>
          <w:b/>
          <w:w w:val="95"/>
          <w:sz w:val="28"/>
          <w:szCs w:val="28"/>
          <w:u w:val="single"/>
        </w:rPr>
        <w:t xml:space="preserve"> </w:t>
      </w:r>
      <w:r w:rsidR="006C0A98">
        <w:rPr>
          <w:rFonts w:cs="Calibri"/>
          <w:b/>
          <w:w w:val="95"/>
          <w:sz w:val="28"/>
          <w:szCs w:val="28"/>
          <w:u w:val="single"/>
        </w:rPr>
        <w:t>30</w:t>
      </w:r>
      <w:r w:rsidR="00F42331" w:rsidRPr="00AF7BF5">
        <w:rPr>
          <w:rFonts w:cs="Calibri"/>
          <w:b/>
          <w:w w:val="95"/>
          <w:sz w:val="28"/>
          <w:szCs w:val="28"/>
          <w:u w:val="single"/>
        </w:rPr>
        <w:t xml:space="preserve">, </w:t>
      </w:r>
      <w:proofErr w:type="gramStart"/>
      <w:r w:rsidR="00F42331" w:rsidRPr="00AF7BF5">
        <w:rPr>
          <w:rFonts w:cs="Calibri"/>
          <w:b/>
          <w:w w:val="95"/>
          <w:sz w:val="28"/>
          <w:szCs w:val="28"/>
          <w:u w:val="single"/>
        </w:rPr>
        <w:t>202</w:t>
      </w:r>
      <w:r w:rsidR="00E50FFE" w:rsidRPr="00AF7BF5">
        <w:rPr>
          <w:rFonts w:cs="Calibri"/>
          <w:b/>
          <w:w w:val="95"/>
          <w:sz w:val="28"/>
          <w:szCs w:val="28"/>
          <w:u w:val="single"/>
        </w:rPr>
        <w:t>5</w:t>
      </w:r>
      <w:proofErr w:type="gramEnd"/>
      <w:r w:rsidR="00F42331" w:rsidRPr="007C2870">
        <w:rPr>
          <w:rFonts w:cs="Calibri"/>
          <w:b/>
          <w:color w:val="FF0000"/>
          <w:w w:val="95"/>
          <w:sz w:val="28"/>
          <w:szCs w:val="28"/>
        </w:rPr>
        <w:t xml:space="preserve"> From </w:t>
      </w:r>
      <w:r w:rsidR="0012370C" w:rsidRPr="00AF7BF5">
        <w:rPr>
          <w:rFonts w:cs="Calibri"/>
          <w:b/>
          <w:w w:val="95"/>
          <w:sz w:val="28"/>
          <w:szCs w:val="28"/>
        </w:rPr>
        <w:t>12</w:t>
      </w:r>
      <w:r w:rsidR="00850495" w:rsidRPr="00AF7BF5">
        <w:rPr>
          <w:rFonts w:cs="Calibri"/>
          <w:b/>
          <w:w w:val="95"/>
          <w:sz w:val="28"/>
          <w:szCs w:val="28"/>
        </w:rPr>
        <w:t>:</w:t>
      </w:r>
      <w:r w:rsidR="00E94F1C" w:rsidRPr="00AF7BF5">
        <w:rPr>
          <w:rFonts w:cs="Calibri"/>
          <w:b/>
          <w:w w:val="95"/>
          <w:sz w:val="28"/>
          <w:szCs w:val="28"/>
        </w:rPr>
        <w:t>0</w:t>
      </w:r>
      <w:r w:rsidR="00850495" w:rsidRPr="00AF7BF5">
        <w:rPr>
          <w:rFonts w:cs="Calibri"/>
          <w:b/>
          <w:w w:val="95"/>
          <w:sz w:val="28"/>
          <w:szCs w:val="28"/>
        </w:rPr>
        <w:t xml:space="preserve">0 </w:t>
      </w:r>
      <w:r w:rsidR="0012370C" w:rsidRPr="00AF7BF5">
        <w:rPr>
          <w:rFonts w:cs="Calibri"/>
          <w:b/>
          <w:w w:val="95"/>
          <w:sz w:val="28"/>
          <w:szCs w:val="28"/>
        </w:rPr>
        <w:t>P</w:t>
      </w:r>
      <w:r w:rsidR="00F42331" w:rsidRPr="00AF7BF5">
        <w:rPr>
          <w:rFonts w:cs="Calibri"/>
          <w:b/>
          <w:w w:val="95"/>
          <w:sz w:val="28"/>
          <w:szCs w:val="28"/>
        </w:rPr>
        <w:t xml:space="preserve">M – </w:t>
      </w:r>
      <w:r w:rsidR="0012370C" w:rsidRPr="00AF7BF5">
        <w:rPr>
          <w:rFonts w:cs="Calibri"/>
          <w:b/>
          <w:w w:val="95"/>
          <w:sz w:val="28"/>
          <w:szCs w:val="28"/>
        </w:rPr>
        <w:t>1</w:t>
      </w:r>
      <w:r w:rsidR="00F42331" w:rsidRPr="00AF7BF5">
        <w:rPr>
          <w:rFonts w:cs="Calibri"/>
          <w:b/>
          <w:w w:val="95"/>
          <w:sz w:val="28"/>
          <w:szCs w:val="28"/>
        </w:rPr>
        <w:t>:</w:t>
      </w:r>
      <w:r w:rsidR="00E94F1C" w:rsidRPr="00AF7BF5">
        <w:rPr>
          <w:rFonts w:cs="Calibri"/>
          <w:b/>
          <w:w w:val="95"/>
          <w:sz w:val="28"/>
          <w:szCs w:val="28"/>
        </w:rPr>
        <w:t>0</w:t>
      </w:r>
      <w:r w:rsidR="00F42331" w:rsidRPr="00AF7BF5">
        <w:rPr>
          <w:rFonts w:cs="Calibri"/>
          <w:b/>
          <w:w w:val="95"/>
          <w:sz w:val="28"/>
          <w:szCs w:val="28"/>
        </w:rPr>
        <w:t>0</w:t>
      </w:r>
      <w:r w:rsidR="00850495" w:rsidRPr="00AF7BF5">
        <w:rPr>
          <w:rFonts w:cs="Calibri"/>
          <w:b/>
          <w:w w:val="95"/>
          <w:sz w:val="28"/>
          <w:szCs w:val="28"/>
        </w:rPr>
        <w:t xml:space="preserve"> </w:t>
      </w:r>
      <w:r w:rsidR="0012370C" w:rsidRPr="00AF7BF5">
        <w:rPr>
          <w:rFonts w:cs="Calibri"/>
          <w:b/>
          <w:w w:val="95"/>
          <w:sz w:val="28"/>
          <w:szCs w:val="28"/>
        </w:rPr>
        <w:t>P</w:t>
      </w:r>
      <w:r w:rsidR="00F42331" w:rsidRPr="00AF7BF5">
        <w:rPr>
          <w:rFonts w:cs="Calibri"/>
          <w:b/>
          <w:w w:val="95"/>
          <w:sz w:val="28"/>
          <w:szCs w:val="28"/>
        </w:rPr>
        <w:t>M</w:t>
      </w:r>
      <w:r w:rsidR="00434992" w:rsidRPr="008366E1">
        <w:rPr>
          <w:rFonts w:cs="Calibri"/>
          <w:b/>
          <w:color w:val="FF0000"/>
          <w:w w:val="95"/>
          <w:sz w:val="28"/>
          <w:szCs w:val="28"/>
        </w:rPr>
        <w:t xml:space="preserve"> </w:t>
      </w:r>
      <w:r w:rsidR="00F42331" w:rsidRPr="008366E1">
        <w:rPr>
          <w:rFonts w:cs="Calibri"/>
          <w:b/>
          <w:color w:val="FF0000"/>
          <w:w w:val="95"/>
          <w:sz w:val="28"/>
          <w:szCs w:val="28"/>
        </w:rPr>
        <w:t xml:space="preserve">For a CME Activity </w:t>
      </w:r>
    </w:p>
    <w:p w14:paraId="5651B34E" w14:textId="42D90390" w:rsidR="00F42331" w:rsidRPr="008366E1" w:rsidRDefault="00F706E8" w:rsidP="002068F4">
      <w:pPr>
        <w:spacing w:before="115" w:line="250" w:lineRule="auto"/>
        <w:ind w:right="116"/>
        <w:rPr>
          <w:rFonts w:cs="Calibri"/>
          <w:b/>
          <w:color w:val="FF0000"/>
          <w:w w:val="95"/>
          <w:sz w:val="28"/>
          <w:szCs w:val="28"/>
        </w:rPr>
      </w:pPr>
      <w:r>
        <w:rPr>
          <w:rFonts w:cs="Calibri"/>
          <w:b/>
          <w:color w:val="FF0000"/>
          <w:w w:val="95"/>
          <w:sz w:val="28"/>
          <w:szCs w:val="28"/>
        </w:rPr>
        <w:t xml:space="preserve">Location: </w:t>
      </w:r>
      <w:r w:rsidR="00364F72">
        <w:rPr>
          <w:rFonts w:cs="Calibri"/>
          <w:b/>
          <w:color w:val="FF0000"/>
          <w:w w:val="95"/>
          <w:sz w:val="28"/>
          <w:szCs w:val="28"/>
        </w:rPr>
        <w:t>Administration</w:t>
      </w:r>
      <w:r w:rsidR="00260CAB" w:rsidRPr="008366E1">
        <w:rPr>
          <w:rFonts w:cs="Calibri"/>
          <w:b/>
          <w:color w:val="FF0000"/>
          <w:w w:val="95"/>
          <w:sz w:val="28"/>
          <w:szCs w:val="28"/>
        </w:rPr>
        <w:t xml:space="preserve"> Conference Room</w:t>
      </w:r>
      <w:r w:rsidR="00B17E59" w:rsidRPr="008366E1">
        <w:rPr>
          <w:rFonts w:cs="Calibri"/>
          <w:b/>
          <w:color w:val="FF0000"/>
          <w:w w:val="95"/>
          <w:sz w:val="28"/>
          <w:szCs w:val="28"/>
        </w:rPr>
        <w:t xml:space="preserve"> </w:t>
      </w:r>
      <w:r w:rsidR="00486FF3" w:rsidRPr="00486FF3">
        <w:rPr>
          <w:rFonts w:cs="Calibri"/>
          <w:b/>
          <w:color w:val="FF0000"/>
          <w:w w:val="95"/>
          <w:sz w:val="28"/>
          <w:szCs w:val="28"/>
          <w:u w:val="single"/>
        </w:rPr>
        <w:t>OR</w:t>
      </w:r>
      <w:r w:rsidR="00725802">
        <w:rPr>
          <w:rFonts w:cs="Calibri"/>
          <w:b/>
          <w:color w:val="FF0000"/>
          <w:w w:val="95"/>
          <w:sz w:val="28"/>
          <w:szCs w:val="28"/>
        </w:rPr>
        <w:t xml:space="preserve"> </w:t>
      </w:r>
      <w:r w:rsidR="00481440">
        <w:rPr>
          <w:rFonts w:cs="Calibri"/>
          <w:b/>
          <w:color w:val="FF0000"/>
          <w:w w:val="95"/>
          <w:sz w:val="28"/>
          <w:szCs w:val="28"/>
        </w:rPr>
        <w:t xml:space="preserve">Microsoft </w:t>
      </w:r>
      <w:r w:rsidR="00AA5BEE">
        <w:rPr>
          <w:rFonts w:cs="Calibri"/>
          <w:b/>
          <w:color w:val="FF0000"/>
          <w:w w:val="95"/>
          <w:sz w:val="28"/>
          <w:szCs w:val="28"/>
        </w:rPr>
        <w:t>Teams Video</w:t>
      </w:r>
      <w:r w:rsidR="00434992" w:rsidRPr="008366E1">
        <w:rPr>
          <w:rFonts w:cs="Calibri"/>
          <w:b/>
          <w:color w:val="FF0000"/>
          <w:w w:val="95"/>
          <w:sz w:val="28"/>
          <w:szCs w:val="28"/>
        </w:rPr>
        <w:t xml:space="preserve"> Conference</w:t>
      </w:r>
      <w:r w:rsidR="00F42331" w:rsidRPr="008366E1">
        <w:rPr>
          <w:rFonts w:cs="Calibri"/>
          <w:b/>
          <w:color w:val="FF0000"/>
          <w:w w:val="95"/>
          <w:sz w:val="28"/>
          <w:szCs w:val="28"/>
        </w:rPr>
        <w:t>:</w:t>
      </w:r>
    </w:p>
    <w:tbl>
      <w:tblPr>
        <w:tblpPr w:leftFromText="180" w:rightFromText="180" w:vertAnchor="text" w:horzAnchor="margin" w:tblpY="3"/>
        <w:tblW w:w="1056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1"/>
      </w:tblGrid>
      <w:tr w:rsidR="00F42331" w:rsidRPr="00F42331" w14:paraId="774BEC45" w14:textId="77777777" w:rsidTr="00434992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0561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1"/>
            </w:tblGrid>
            <w:tr w:rsidR="00F42331" w:rsidRPr="00F42331" w14:paraId="3FABC726" w14:textId="77777777" w:rsidTr="003A396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758AB2E" w14:textId="77777777" w:rsidR="00F42331" w:rsidRPr="00F42331" w:rsidRDefault="00F42331" w:rsidP="00F42331">
                  <w:pPr>
                    <w:framePr w:hSpace="180" w:wrap="around" w:vAnchor="text" w:hAnchor="margin" w:y="3"/>
                    <w:widowControl/>
                    <w:spacing w:after="160" w:line="259" w:lineRule="auto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</w:tbl>
          <w:p w14:paraId="3C03C290" w14:textId="77777777" w:rsidR="00F42331" w:rsidRPr="00F42331" w:rsidRDefault="00F42331" w:rsidP="00F42331">
            <w:pPr>
              <w:widowControl/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14:paraId="36B40ABA" w14:textId="77777777" w:rsidR="00BE6D24" w:rsidRDefault="00BE6D24" w:rsidP="00481440">
      <w:pPr>
        <w:pStyle w:val="NoSpacing"/>
        <w:spacing w:line="360" w:lineRule="auto"/>
        <w:rPr>
          <w:b/>
          <w:bCs/>
          <w:sz w:val="18"/>
          <w:szCs w:val="18"/>
        </w:rPr>
      </w:pPr>
      <w:r w:rsidRPr="00FE1119">
        <w:rPr>
          <w:b/>
          <w:bCs/>
          <w:sz w:val="18"/>
          <w:szCs w:val="18"/>
          <w:highlight w:val="yellow"/>
          <w:u w:val="single"/>
        </w:rPr>
        <w:t>To Join the MEETING</w:t>
      </w:r>
      <w:r w:rsidRPr="00434992">
        <w:rPr>
          <w:b/>
          <w:bCs/>
          <w:sz w:val="18"/>
          <w:szCs w:val="18"/>
        </w:rPr>
        <w:t xml:space="preserve"> –</w:t>
      </w:r>
      <w:r w:rsidRPr="003E62DF">
        <w:rPr>
          <w:b/>
          <w:bCs/>
          <w:sz w:val="18"/>
          <w:szCs w:val="18"/>
        </w:rPr>
        <w:t xml:space="preserve"> </w:t>
      </w:r>
      <w:r w:rsidRPr="00434992">
        <w:rPr>
          <w:b/>
          <w:bCs/>
          <w:sz w:val="18"/>
          <w:szCs w:val="18"/>
        </w:rPr>
        <w:t>Please follow these instructions</w:t>
      </w:r>
    </w:p>
    <w:p w14:paraId="340C5E8F" w14:textId="77777777" w:rsidR="00AA7B39" w:rsidRPr="0030447E" w:rsidRDefault="0030447E" w:rsidP="00AA7B39">
      <w:pPr>
        <w:rPr>
          <w:rFonts w:ascii="Segoe UI" w:hAnsi="Segoe UI" w:cs="Segoe UI"/>
          <w:color w:val="242424"/>
          <w:sz w:val="20"/>
          <w:szCs w:val="20"/>
        </w:rPr>
      </w:pPr>
      <w:r w:rsidRPr="0030447E">
        <w:rPr>
          <w:rFonts w:ascii="Segoe UI" w:hAnsi="Segoe UI" w:cs="Segoe UI"/>
          <w:b/>
          <w:bCs/>
          <w:color w:val="242424"/>
          <w:sz w:val="20"/>
          <w:szCs w:val="20"/>
        </w:rPr>
        <w:t>Microsoft Teams</w:t>
      </w:r>
      <w:r w:rsidRPr="0030447E">
        <w:rPr>
          <w:rFonts w:ascii="Segoe UI" w:hAnsi="Segoe UI" w:cs="Segoe UI"/>
          <w:color w:val="242424"/>
          <w:sz w:val="20"/>
          <w:szCs w:val="20"/>
        </w:rPr>
        <w:t xml:space="preserve"> </w:t>
      </w:r>
    </w:p>
    <w:p w14:paraId="59945762" w14:textId="6CDC9CCE" w:rsidR="0030447E" w:rsidRPr="0030447E" w:rsidRDefault="00DC49C6" w:rsidP="0030447E">
      <w:pPr>
        <w:rPr>
          <w:rFonts w:ascii="Segoe UI" w:hAnsi="Segoe UI" w:cs="Segoe UI"/>
          <w:color w:val="242424"/>
          <w:sz w:val="18"/>
          <w:szCs w:val="18"/>
        </w:rPr>
      </w:pPr>
      <w:hyperlink r:id="rId8" w:tgtFrame="_blank" w:tooltip="Meeting join link" w:history="1">
        <w:r w:rsidRPr="00DC49C6">
          <w:rPr>
            <w:rStyle w:val="Hyperlink"/>
            <w:b/>
            <w:bCs/>
          </w:rPr>
          <w:t>Join the meeting now</w:t>
        </w:r>
      </w:hyperlink>
      <w:r w:rsidR="0030447E" w:rsidRPr="0030447E">
        <w:rPr>
          <w:rFonts w:ascii="Segoe UI" w:hAnsi="Segoe UI" w:cs="Segoe UI"/>
          <w:color w:val="242424"/>
          <w:sz w:val="18"/>
          <w:szCs w:val="18"/>
        </w:rPr>
        <w:t xml:space="preserve"> </w:t>
      </w:r>
      <w:r w:rsidR="0030447E">
        <w:rPr>
          <w:rFonts w:ascii="Segoe UI" w:hAnsi="Segoe UI" w:cs="Segoe UI"/>
          <w:color w:val="242424"/>
          <w:sz w:val="18"/>
          <w:szCs w:val="18"/>
        </w:rPr>
        <w:tab/>
      </w:r>
      <w:r w:rsidR="0030447E">
        <w:rPr>
          <w:rFonts w:ascii="Segoe UI" w:hAnsi="Segoe UI" w:cs="Segoe UI"/>
          <w:color w:val="242424"/>
          <w:sz w:val="18"/>
          <w:szCs w:val="18"/>
        </w:rPr>
        <w:tab/>
      </w:r>
      <w:r w:rsidR="0030447E">
        <w:rPr>
          <w:rFonts w:ascii="Segoe UI" w:hAnsi="Segoe UI" w:cs="Segoe UI"/>
          <w:color w:val="242424"/>
          <w:sz w:val="18"/>
          <w:szCs w:val="18"/>
        </w:rPr>
        <w:tab/>
      </w:r>
      <w:r w:rsidR="0030447E">
        <w:rPr>
          <w:rFonts w:ascii="Segoe UI" w:hAnsi="Segoe UI" w:cs="Segoe UI"/>
          <w:color w:val="242424"/>
          <w:sz w:val="18"/>
          <w:szCs w:val="18"/>
        </w:rPr>
        <w:tab/>
      </w:r>
      <w:r w:rsidR="0030447E">
        <w:rPr>
          <w:rFonts w:ascii="Segoe UI" w:hAnsi="Segoe UI" w:cs="Segoe UI"/>
          <w:color w:val="242424"/>
          <w:sz w:val="18"/>
          <w:szCs w:val="18"/>
        </w:rPr>
        <w:tab/>
      </w:r>
      <w:r w:rsidR="0030447E">
        <w:rPr>
          <w:rFonts w:ascii="Segoe UI" w:hAnsi="Segoe UI" w:cs="Segoe UI"/>
          <w:color w:val="242424"/>
          <w:sz w:val="18"/>
          <w:szCs w:val="18"/>
        </w:rPr>
        <w:tab/>
      </w:r>
      <w:r w:rsidR="0030447E">
        <w:rPr>
          <w:rFonts w:ascii="Segoe UI" w:hAnsi="Segoe UI" w:cs="Segoe UI"/>
          <w:color w:val="242424"/>
          <w:sz w:val="18"/>
          <w:szCs w:val="18"/>
        </w:rPr>
        <w:tab/>
      </w:r>
      <w:r w:rsidR="0030447E">
        <w:rPr>
          <w:rFonts w:ascii="Segoe UI" w:hAnsi="Segoe UI" w:cs="Segoe UI"/>
          <w:color w:val="242424"/>
          <w:sz w:val="18"/>
          <w:szCs w:val="18"/>
        </w:rPr>
        <w:tab/>
      </w:r>
      <w:r w:rsidR="00F3642D" w:rsidRPr="003A175A">
        <w:rPr>
          <w:rStyle w:val="me-email-headline"/>
          <w:rFonts w:ascii="Segoe UI" w:hAnsi="Segoe UI" w:cs="Segoe UI"/>
          <w:b/>
          <w:bCs/>
          <w:color w:val="242424"/>
          <w:sz w:val="18"/>
          <w:szCs w:val="18"/>
        </w:rPr>
        <w:t>Join on a video conferencing device</w:t>
      </w:r>
    </w:p>
    <w:p w14:paraId="2AE936BA" w14:textId="32163583" w:rsidR="0030447E" w:rsidRDefault="00796EE5" w:rsidP="0030447E">
      <w:r w:rsidRPr="00BE7EDA">
        <w:rPr>
          <w:sz w:val="18"/>
          <w:szCs w:val="18"/>
        </w:rPr>
        <w:t>Meeting ID:</w:t>
      </w:r>
      <w:r w:rsidRPr="00F07C2F">
        <w:rPr>
          <w:sz w:val="18"/>
          <w:szCs w:val="18"/>
        </w:rPr>
        <w:t xml:space="preserve"> </w:t>
      </w:r>
      <w:r w:rsidR="00BE7EDA">
        <w:rPr>
          <w:sz w:val="18"/>
          <w:szCs w:val="18"/>
        </w:rPr>
        <w:t>254</w:t>
      </w:r>
      <w:r w:rsidRPr="006A5277">
        <w:rPr>
          <w:sz w:val="18"/>
          <w:szCs w:val="18"/>
        </w:rPr>
        <w:t xml:space="preserve"> </w:t>
      </w:r>
      <w:r w:rsidR="00BE7EDA">
        <w:rPr>
          <w:sz w:val="18"/>
          <w:szCs w:val="18"/>
        </w:rPr>
        <w:t>089</w:t>
      </w:r>
      <w:r w:rsidRPr="006A5277">
        <w:rPr>
          <w:sz w:val="18"/>
          <w:szCs w:val="18"/>
        </w:rPr>
        <w:t xml:space="preserve"> </w:t>
      </w:r>
      <w:r w:rsidR="00F07C2F" w:rsidRPr="006A5277">
        <w:rPr>
          <w:sz w:val="18"/>
          <w:szCs w:val="18"/>
        </w:rPr>
        <w:t>4</w:t>
      </w:r>
      <w:r w:rsidR="00BE7EDA">
        <w:rPr>
          <w:sz w:val="18"/>
          <w:szCs w:val="18"/>
        </w:rPr>
        <w:t>54</w:t>
      </w:r>
      <w:r w:rsidRPr="006A5277">
        <w:rPr>
          <w:sz w:val="18"/>
          <w:szCs w:val="18"/>
        </w:rPr>
        <w:t xml:space="preserve"> </w:t>
      </w:r>
      <w:r w:rsidR="00BE7EDA">
        <w:rPr>
          <w:sz w:val="18"/>
          <w:szCs w:val="18"/>
        </w:rPr>
        <w:t>382 4</w:t>
      </w:r>
      <w:r w:rsidR="0030447E" w:rsidRPr="006A5277">
        <w:rPr>
          <w:rFonts w:ascii="Segoe UI" w:hAnsi="Segoe UI" w:cs="Segoe UI"/>
          <w:sz w:val="18"/>
          <w:szCs w:val="18"/>
        </w:rPr>
        <w:t xml:space="preserve"> </w:t>
      </w:r>
      <w:r w:rsidR="0030447E" w:rsidRPr="006A5277">
        <w:rPr>
          <w:sz w:val="18"/>
          <w:szCs w:val="18"/>
        </w:rPr>
        <w:t>Passcode:</w:t>
      </w:r>
      <w:r w:rsidRPr="006A5277">
        <w:rPr>
          <w:sz w:val="18"/>
          <w:szCs w:val="18"/>
        </w:rPr>
        <w:t xml:space="preserve"> </w:t>
      </w:r>
      <w:r w:rsidR="00BE7EDA">
        <w:rPr>
          <w:sz w:val="18"/>
          <w:szCs w:val="18"/>
        </w:rPr>
        <w:t>kW2hD3mj</w:t>
      </w:r>
      <w:r>
        <w:rPr>
          <w:color w:val="616161"/>
          <w:sz w:val="18"/>
          <w:szCs w:val="18"/>
        </w:rPr>
        <w:tab/>
      </w:r>
      <w:r w:rsidR="0057163B">
        <w:rPr>
          <w:rFonts w:ascii="Segoe UI" w:hAnsi="Segoe UI" w:cs="Segoe UI"/>
          <w:color w:val="242424"/>
          <w:sz w:val="18"/>
          <w:szCs w:val="18"/>
        </w:rPr>
        <w:tab/>
      </w:r>
      <w:r w:rsidR="0057163B">
        <w:rPr>
          <w:rFonts w:ascii="Segoe UI" w:hAnsi="Segoe UI" w:cs="Segoe UI"/>
          <w:color w:val="242424"/>
          <w:sz w:val="18"/>
          <w:szCs w:val="18"/>
        </w:rPr>
        <w:tab/>
      </w:r>
      <w:r w:rsidR="0057163B">
        <w:rPr>
          <w:rFonts w:ascii="Segoe UI" w:hAnsi="Segoe UI" w:cs="Segoe UI"/>
          <w:color w:val="242424"/>
          <w:sz w:val="18"/>
          <w:szCs w:val="18"/>
        </w:rPr>
        <w:tab/>
      </w:r>
      <w:r w:rsidR="0057163B">
        <w:rPr>
          <w:rFonts w:ascii="Segoe UI" w:hAnsi="Segoe UI" w:cs="Segoe UI"/>
          <w:color w:val="242424"/>
          <w:sz w:val="18"/>
          <w:szCs w:val="18"/>
        </w:rPr>
        <w:tab/>
      </w:r>
      <w:r w:rsidR="00F3642D" w:rsidRPr="006A5277">
        <w:rPr>
          <w:rStyle w:val="me-email-text"/>
          <w:rFonts w:ascii="Segoe UI" w:hAnsi="Segoe UI" w:cs="Segoe UI"/>
          <w:sz w:val="18"/>
          <w:szCs w:val="18"/>
        </w:rPr>
        <w:t xml:space="preserve">Tenant key: </w:t>
      </w:r>
      <w:hyperlink r:id="rId9" w:history="1">
        <w:r w:rsidR="00DC49C6">
          <w:rPr>
            <w:rStyle w:val="Hyperlink"/>
            <w:rFonts w:ascii="Segoe UI" w:hAnsi="Segoe UI" w:cs="Segoe UI"/>
            <w:sz w:val="21"/>
            <w:szCs w:val="21"/>
          </w:rPr>
          <w:t>teams@meet.tenethealth.com</w:t>
        </w:r>
      </w:hyperlink>
    </w:p>
    <w:p w14:paraId="4FE5352B" w14:textId="5B8BA472" w:rsidR="00F3642D" w:rsidRDefault="00F3642D" w:rsidP="0030447E">
      <w:pPr>
        <w:rPr>
          <w:rFonts w:ascii="Segoe UI" w:hAnsi="Segoe UI" w:cs="Segoe UI"/>
          <w:b/>
          <w:bCs/>
          <w:color w:val="242424"/>
          <w:sz w:val="18"/>
          <w:szCs w:val="18"/>
        </w:rPr>
      </w:pP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>
        <w:rPr>
          <w:rFonts w:ascii="Segoe UI" w:hAnsi="Segoe UI" w:cs="Segoe UI"/>
          <w:b/>
          <w:bCs/>
          <w:color w:val="242424"/>
          <w:sz w:val="18"/>
          <w:szCs w:val="18"/>
        </w:rPr>
        <w:tab/>
      </w:r>
      <w:r w:rsidRPr="00BE7EDA">
        <w:rPr>
          <w:rStyle w:val="me-email-text-secondary"/>
          <w:sz w:val="18"/>
          <w:szCs w:val="18"/>
        </w:rPr>
        <w:t>Video ID:</w:t>
      </w:r>
      <w:r w:rsidRPr="006A5277">
        <w:rPr>
          <w:rStyle w:val="me-email-text-secondary"/>
          <w:sz w:val="18"/>
          <w:szCs w:val="18"/>
        </w:rPr>
        <w:t xml:space="preserve"> </w:t>
      </w:r>
      <w:r w:rsidR="00E94F1C" w:rsidRPr="006A5277">
        <w:rPr>
          <w:rStyle w:val="me-email-text"/>
          <w:rFonts w:ascii="Segoe UI" w:hAnsi="Segoe UI" w:cs="Segoe UI"/>
          <w:sz w:val="18"/>
          <w:szCs w:val="18"/>
        </w:rPr>
        <w:t>11</w:t>
      </w:r>
      <w:r w:rsidR="00BE7EDA">
        <w:rPr>
          <w:rStyle w:val="me-email-text"/>
          <w:rFonts w:ascii="Segoe UI" w:hAnsi="Segoe UI" w:cs="Segoe UI"/>
          <w:sz w:val="18"/>
          <w:szCs w:val="18"/>
        </w:rPr>
        <w:t>4</w:t>
      </w:r>
      <w:r w:rsidR="00E94F1C" w:rsidRPr="006A5277">
        <w:rPr>
          <w:rStyle w:val="me-email-text"/>
          <w:rFonts w:ascii="Segoe UI" w:hAnsi="Segoe UI" w:cs="Segoe UI"/>
          <w:sz w:val="18"/>
          <w:szCs w:val="18"/>
        </w:rPr>
        <w:t xml:space="preserve"> </w:t>
      </w:r>
      <w:r w:rsidR="00BE7EDA">
        <w:rPr>
          <w:rStyle w:val="me-email-text"/>
          <w:rFonts w:ascii="Segoe UI" w:hAnsi="Segoe UI" w:cs="Segoe UI"/>
          <w:sz w:val="18"/>
          <w:szCs w:val="18"/>
        </w:rPr>
        <w:t>187</w:t>
      </w:r>
      <w:r w:rsidR="00E94F1C" w:rsidRPr="006A5277">
        <w:rPr>
          <w:rStyle w:val="me-email-text"/>
          <w:rFonts w:ascii="Segoe UI" w:hAnsi="Segoe UI" w:cs="Segoe UI"/>
          <w:sz w:val="18"/>
          <w:szCs w:val="18"/>
        </w:rPr>
        <w:t xml:space="preserve"> </w:t>
      </w:r>
      <w:r w:rsidR="00BE7EDA">
        <w:rPr>
          <w:rStyle w:val="me-email-text"/>
          <w:rFonts w:ascii="Segoe UI" w:hAnsi="Segoe UI" w:cs="Segoe UI"/>
          <w:sz w:val="18"/>
          <w:szCs w:val="18"/>
        </w:rPr>
        <w:t>747</w:t>
      </w:r>
      <w:r w:rsidR="00796EE5" w:rsidRPr="006A5277">
        <w:rPr>
          <w:rStyle w:val="me-email-text"/>
          <w:rFonts w:ascii="Segoe UI" w:hAnsi="Segoe UI" w:cs="Segoe UI"/>
          <w:sz w:val="18"/>
          <w:szCs w:val="18"/>
        </w:rPr>
        <w:t xml:space="preserve"> </w:t>
      </w:r>
      <w:r w:rsidR="00BE7EDA">
        <w:rPr>
          <w:rStyle w:val="me-email-text"/>
          <w:rFonts w:ascii="Segoe UI" w:hAnsi="Segoe UI" w:cs="Segoe UI"/>
          <w:sz w:val="18"/>
          <w:szCs w:val="18"/>
        </w:rPr>
        <w:t>7</w:t>
      </w:r>
    </w:p>
    <w:p w14:paraId="273583EC" w14:textId="77777777" w:rsidR="0030447E" w:rsidRPr="0030447E" w:rsidRDefault="0030447E" w:rsidP="0030447E">
      <w:pPr>
        <w:rPr>
          <w:rFonts w:ascii="Segoe UI" w:eastAsiaTheme="minorHAnsi" w:hAnsi="Segoe UI" w:cs="Segoe UI"/>
          <w:color w:val="242424"/>
          <w:sz w:val="18"/>
          <w:szCs w:val="18"/>
        </w:rPr>
      </w:pPr>
      <w:r w:rsidRPr="0030447E">
        <w:rPr>
          <w:rFonts w:ascii="Segoe UI" w:hAnsi="Segoe UI" w:cs="Segoe UI"/>
          <w:b/>
          <w:bCs/>
          <w:color w:val="242424"/>
          <w:sz w:val="18"/>
          <w:szCs w:val="18"/>
        </w:rPr>
        <w:t>Dial in by phone</w:t>
      </w:r>
      <w:r w:rsidRPr="0030447E">
        <w:rPr>
          <w:rFonts w:ascii="Segoe UI" w:hAnsi="Segoe UI" w:cs="Segoe UI"/>
          <w:color w:val="242424"/>
          <w:sz w:val="18"/>
          <w:szCs w:val="18"/>
        </w:rPr>
        <w:t xml:space="preserve"> </w:t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</w:p>
    <w:p w14:paraId="4B12AB48" w14:textId="69FC4FE5" w:rsidR="0030447E" w:rsidRPr="0030447E" w:rsidRDefault="0030447E" w:rsidP="0030447E">
      <w:pPr>
        <w:rPr>
          <w:rFonts w:ascii="Segoe UI" w:hAnsi="Segoe UI" w:cs="Segoe UI"/>
          <w:color w:val="242424"/>
          <w:sz w:val="18"/>
          <w:szCs w:val="18"/>
        </w:rPr>
      </w:pPr>
      <w:hyperlink r:id="rId10" w:history="1">
        <w:r w:rsidRPr="00F07C2F">
          <w:rPr>
            <w:rFonts w:ascii="Segoe UI" w:hAnsi="Segoe UI" w:cs="Segoe UI"/>
            <w:color w:val="5B5FC7"/>
            <w:sz w:val="18"/>
            <w:szCs w:val="18"/>
            <w:u w:val="single"/>
          </w:rPr>
          <w:t xml:space="preserve">+1 </w:t>
        </w:r>
        <w:r w:rsidR="00E94F1C" w:rsidRPr="00F07C2F">
          <w:rPr>
            <w:rFonts w:ascii="Segoe UI" w:hAnsi="Segoe UI" w:cs="Segoe UI"/>
            <w:color w:val="5B5FC7"/>
            <w:sz w:val="18"/>
            <w:szCs w:val="18"/>
            <w:u w:val="single"/>
          </w:rPr>
          <w:t>469</w:t>
        </w:r>
        <w:r w:rsidRPr="00F07C2F">
          <w:rPr>
            <w:rFonts w:ascii="Segoe UI" w:hAnsi="Segoe UI" w:cs="Segoe UI"/>
            <w:color w:val="5B5FC7"/>
            <w:sz w:val="18"/>
            <w:szCs w:val="18"/>
            <w:u w:val="single"/>
          </w:rPr>
          <w:t>-</w:t>
        </w:r>
        <w:r w:rsidR="00E94F1C" w:rsidRPr="00F07C2F">
          <w:rPr>
            <w:rFonts w:ascii="Segoe UI" w:hAnsi="Segoe UI" w:cs="Segoe UI"/>
            <w:color w:val="5B5FC7"/>
            <w:sz w:val="18"/>
            <w:szCs w:val="18"/>
            <w:u w:val="single"/>
          </w:rPr>
          <w:t>415</w:t>
        </w:r>
        <w:r w:rsidRPr="00F07C2F">
          <w:rPr>
            <w:rFonts w:ascii="Segoe UI" w:hAnsi="Segoe UI" w:cs="Segoe UI"/>
            <w:color w:val="5B5FC7"/>
            <w:sz w:val="18"/>
            <w:szCs w:val="18"/>
            <w:u w:val="single"/>
          </w:rPr>
          <w:t>-</w:t>
        </w:r>
        <w:proofErr w:type="gramStart"/>
        <w:r w:rsidR="00E94F1C" w:rsidRPr="00F07C2F">
          <w:rPr>
            <w:rFonts w:ascii="Segoe UI" w:hAnsi="Segoe UI" w:cs="Segoe UI"/>
            <w:color w:val="5B5FC7"/>
            <w:sz w:val="18"/>
            <w:szCs w:val="18"/>
            <w:u w:val="single"/>
          </w:rPr>
          <w:t>4671</w:t>
        </w:r>
        <w:r w:rsidRPr="00F07C2F">
          <w:rPr>
            <w:rFonts w:ascii="Segoe UI" w:hAnsi="Segoe UI" w:cs="Segoe UI"/>
            <w:color w:val="5B5FC7"/>
            <w:sz w:val="18"/>
            <w:szCs w:val="18"/>
            <w:u w:val="single"/>
          </w:rPr>
          <w:t>,,</w:t>
        </w:r>
        <w:proofErr w:type="gramEnd"/>
        <w:r w:rsidR="00BE7EDA">
          <w:rPr>
            <w:rFonts w:ascii="Segoe UI" w:hAnsi="Segoe UI" w:cs="Segoe UI"/>
            <w:color w:val="5B5FC7"/>
            <w:sz w:val="18"/>
            <w:szCs w:val="18"/>
            <w:u w:val="single"/>
          </w:rPr>
          <w:t>538510620</w:t>
        </w:r>
        <w:r w:rsidRPr="00F07C2F">
          <w:rPr>
            <w:rFonts w:ascii="Segoe UI" w:hAnsi="Segoe UI" w:cs="Segoe UI"/>
            <w:color w:val="5B5FC7"/>
            <w:sz w:val="18"/>
            <w:szCs w:val="18"/>
            <w:u w:val="single"/>
          </w:rPr>
          <w:t>#</w:t>
        </w:r>
      </w:hyperlink>
      <w:r w:rsidRPr="00F07C2F">
        <w:rPr>
          <w:rFonts w:ascii="Segoe UI" w:hAnsi="Segoe UI" w:cs="Segoe UI"/>
          <w:color w:val="242424"/>
          <w:sz w:val="18"/>
          <w:szCs w:val="18"/>
        </w:rPr>
        <w:t xml:space="preserve"> </w:t>
      </w:r>
      <w:r w:rsidRPr="006A5277">
        <w:rPr>
          <w:rFonts w:ascii="Segoe UI" w:hAnsi="Segoe UI" w:cs="Segoe UI"/>
          <w:sz w:val="18"/>
          <w:szCs w:val="18"/>
        </w:rPr>
        <w:t xml:space="preserve">United States, </w:t>
      </w:r>
      <w:r w:rsidR="0057163B" w:rsidRPr="006A5277">
        <w:rPr>
          <w:rFonts w:ascii="Segoe UI" w:hAnsi="Segoe UI" w:cs="Segoe UI"/>
          <w:sz w:val="18"/>
          <w:szCs w:val="18"/>
        </w:rPr>
        <w:t>Maypearl</w:t>
      </w:r>
      <w:r w:rsidRPr="006A5277">
        <w:rPr>
          <w:rFonts w:ascii="Segoe UI" w:hAnsi="Segoe UI" w:cs="Segoe UI"/>
          <w:sz w:val="18"/>
          <w:szCs w:val="18"/>
        </w:rPr>
        <w:t xml:space="preserve"> </w:t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  <w:r>
        <w:rPr>
          <w:rFonts w:ascii="Segoe UI" w:hAnsi="Segoe UI" w:cs="Segoe UI"/>
          <w:color w:val="242424"/>
          <w:sz w:val="18"/>
          <w:szCs w:val="18"/>
        </w:rPr>
        <w:tab/>
      </w:r>
    </w:p>
    <w:p w14:paraId="2641CBFD" w14:textId="77777777" w:rsidR="00E05A78" w:rsidRPr="00BE6D24" w:rsidRDefault="0030447E" w:rsidP="00E05A78">
      <w:pPr>
        <w:spacing w:before="1"/>
        <w:ind w:left="36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ab/>
      </w:r>
    </w:p>
    <w:p w14:paraId="453B72CA" w14:textId="77777777" w:rsidR="000E142E" w:rsidRPr="00352DCF" w:rsidRDefault="00A73FE7" w:rsidP="000E142E">
      <w:pPr>
        <w:rPr>
          <w:rFonts w:eastAsia="Arial" w:cs="Calibri"/>
          <w:b/>
          <w:w w:val="90"/>
          <w:sz w:val="28"/>
          <w:szCs w:val="28"/>
        </w:rPr>
      </w:pPr>
      <w:r>
        <w:rPr>
          <w:rFonts w:eastAsia="Arial" w:cs="Calibri"/>
          <w:b/>
          <w:color w:val="006A51"/>
          <w:w w:val="90"/>
          <w:sz w:val="28"/>
          <w:szCs w:val="28"/>
        </w:rPr>
        <w:t>Speaker</w:t>
      </w:r>
      <w:r w:rsidR="00F42331" w:rsidRPr="00D448C4">
        <w:rPr>
          <w:rFonts w:eastAsia="Arial" w:cs="Calibri"/>
          <w:b/>
          <w:color w:val="006A51"/>
          <w:w w:val="90"/>
          <w:sz w:val="28"/>
          <w:szCs w:val="28"/>
        </w:rPr>
        <w:t xml:space="preserve">: </w:t>
      </w:r>
      <w:r w:rsidR="00E94F1C">
        <w:rPr>
          <w:rFonts w:eastAsia="Arial" w:cs="Calibri"/>
          <w:b/>
          <w:w w:val="90"/>
          <w:sz w:val="28"/>
          <w:szCs w:val="28"/>
        </w:rPr>
        <w:t>Khalid Al-Kofahi</w:t>
      </w:r>
      <w:r w:rsidR="00352DCF">
        <w:rPr>
          <w:rFonts w:eastAsia="Arial" w:cs="Calibri"/>
          <w:b/>
          <w:w w:val="90"/>
          <w:sz w:val="28"/>
          <w:szCs w:val="28"/>
        </w:rPr>
        <w:t xml:space="preserve">, </w:t>
      </w:r>
      <w:r w:rsidR="00E94F1C">
        <w:rPr>
          <w:rFonts w:eastAsia="Arial" w:cs="Calibri"/>
          <w:b/>
          <w:w w:val="90"/>
          <w:sz w:val="28"/>
          <w:szCs w:val="28"/>
        </w:rPr>
        <w:t>MD, CCS</w:t>
      </w:r>
    </w:p>
    <w:p w14:paraId="2DBFDAEA" w14:textId="77777777" w:rsidR="00F42331" w:rsidRPr="00D448C4" w:rsidRDefault="00F42331" w:rsidP="00F42331">
      <w:pPr>
        <w:spacing w:before="61"/>
        <w:outlineLvl w:val="2"/>
        <w:rPr>
          <w:rFonts w:eastAsia="Arial" w:cs="Calibri"/>
          <w:b/>
          <w:color w:val="006A51"/>
          <w:w w:val="90"/>
          <w:sz w:val="28"/>
          <w:szCs w:val="28"/>
        </w:rPr>
      </w:pPr>
      <w:r w:rsidRPr="00D448C4">
        <w:rPr>
          <w:rFonts w:eastAsia="Arial" w:cs="Calibri"/>
          <w:b/>
          <w:color w:val="006A51"/>
          <w:w w:val="90"/>
          <w:sz w:val="28"/>
          <w:szCs w:val="28"/>
        </w:rPr>
        <w:t>Identiﬁed</w:t>
      </w:r>
      <w:r w:rsidRPr="00D448C4">
        <w:rPr>
          <w:rFonts w:eastAsia="Arial" w:cs="Calibri"/>
          <w:b/>
          <w:color w:val="006A51"/>
          <w:spacing w:val="-33"/>
          <w:w w:val="90"/>
          <w:sz w:val="28"/>
          <w:szCs w:val="28"/>
        </w:rPr>
        <w:t xml:space="preserve"> </w:t>
      </w:r>
      <w:r w:rsidRPr="00D448C4">
        <w:rPr>
          <w:rFonts w:eastAsia="Arial" w:cs="Calibri"/>
          <w:b/>
          <w:color w:val="006A51"/>
          <w:w w:val="90"/>
          <w:sz w:val="28"/>
          <w:szCs w:val="28"/>
        </w:rPr>
        <w:t>Need:</w:t>
      </w:r>
    </w:p>
    <w:p w14:paraId="343E0E29" w14:textId="77777777" w:rsidR="00F42331" w:rsidRPr="00D448C4" w:rsidRDefault="00F42331" w:rsidP="00F42331">
      <w:pPr>
        <w:spacing w:before="75" w:line="250" w:lineRule="auto"/>
        <w:ind w:right="407"/>
        <w:rPr>
          <w:rFonts w:eastAsia="Arial" w:cs="Calibri"/>
          <w:sz w:val="24"/>
          <w:szCs w:val="24"/>
        </w:rPr>
      </w:pPr>
      <w:r w:rsidRPr="00D448C4">
        <w:rPr>
          <w:rFonts w:eastAsia="Arial" w:cs="Calibri"/>
          <w:w w:val="85"/>
          <w:sz w:val="24"/>
          <w:szCs w:val="24"/>
        </w:rPr>
        <w:t>The</w:t>
      </w:r>
      <w:r w:rsidRPr="00D448C4">
        <w:rPr>
          <w:rFonts w:eastAsia="Arial" w:cs="Calibri"/>
          <w:spacing w:val="-11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goal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of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this</w:t>
      </w:r>
      <w:r w:rsidRPr="00D448C4">
        <w:rPr>
          <w:rFonts w:eastAsia="Arial" w:cs="Calibri"/>
          <w:spacing w:val="-11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activity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is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to</w:t>
      </w:r>
      <w:r w:rsidRPr="00D448C4">
        <w:rPr>
          <w:rFonts w:eastAsia="Arial" w:cs="Calibri"/>
          <w:spacing w:val="-11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provide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interdisciplinary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medical</w:t>
      </w:r>
      <w:r w:rsidRPr="00D448C4">
        <w:rPr>
          <w:rFonts w:eastAsia="Arial" w:cs="Calibri"/>
          <w:spacing w:val="-11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education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in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the</w:t>
      </w:r>
      <w:r w:rsidRPr="00D448C4">
        <w:rPr>
          <w:rFonts w:eastAsia="Arial" w:cs="Calibri"/>
          <w:spacing w:val="-11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hospital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setting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to</w:t>
      </w:r>
      <w:r w:rsidRPr="00D448C4">
        <w:rPr>
          <w:rFonts w:eastAsia="Arial" w:cs="Calibri"/>
          <w:spacing w:val="-11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address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gaps</w:t>
      </w:r>
      <w:r w:rsidRPr="00D448C4">
        <w:rPr>
          <w:rFonts w:eastAsia="Arial" w:cs="Calibri"/>
          <w:spacing w:val="-1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in</w:t>
      </w:r>
      <w:r w:rsidRPr="00D448C4">
        <w:rPr>
          <w:rFonts w:eastAsia="Arial" w:cs="Calibri"/>
          <w:spacing w:val="-11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knowledge,</w:t>
      </w:r>
      <w:r w:rsidRPr="00D448C4">
        <w:rPr>
          <w:rFonts w:eastAsia="Arial" w:cs="Calibri"/>
          <w:spacing w:val="30"/>
          <w:w w:val="84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performance</w:t>
      </w:r>
      <w:r w:rsidRPr="00D448C4">
        <w:rPr>
          <w:rFonts w:eastAsia="Arial" w:cs="Calibri"/>
          <w:spacing w:val="-15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and</w:t>
      </w:r>
      <w:r w:rsidRPr="00D448C4">
        <w:rPr>
          <w:rFonts w:eastAsia="Arial" w:cs="Calibri"/>
          <w:spacing w:val="-15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spacing w:val="-2"/>
          <w:w w:val="85"/>
          <w:sz w:val="24"/>
          <w:szCs w:val="24"/>
        </w:rPr>
        <w:t>competency</w:t>
      </w:r>
      <w:r w:rsidRPr="00D448C4">
        <w:rPr>
          <w:rFonts w:eastAsia="Arial" w:cs="Calibri"/>
          <w:spacing w:val="-15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as</w:t>
      </w:r>
      <w:r w:rsidRPr="00D448C4">
        <w:rPr>
          <w:rFonts w:eastAsia="Arial" w:cs="Calibri"/>
          <w:spacing w:val="-14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identiﬁed</w:t>
      </w:r>
      <w:r w:rsidRPr="00D448C4">
        <w:rPr>
          <w:rFonts w:eastAsia="Arial" w:cs="Calibri"/>
          <w:spacing w:val="-15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by</w:t>
      </w:r>
      <w:r w:rsidRPr="00D448C4">
        <w:rPr>
          <w:rFonts w:eastAsia="Arial" w:cs="Calibri"/>
          <w:spacing w:val="-15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the</w:t>
      </w:r>
      <w:r w:rsidRPr="00D448C4">
        <w:rPr>
          <w:rFonts w:eastAsia="Arial" w:cs="Calibri"/>
          <w:spacing w:val="-15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peer</w:t>
      </w:r>
      <w:r w:rsidRPr="00D448C4">
        <w:rPr>
          <w:rFonts w:eastAsia="Arial" w:cs="Calibri"/>
          <w:spacing w:val="-14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review</w:t>
      </w:r>
      <w:r w:rsidRPr="00D448C4">
        <w:rPr>
          <w:rFonts w:eastAsia="Arial" w:cs="Calibri"/>
          <w:spacing w:val="-15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process.</w:t>
      </w:r>
    </w:p>
    <w:p w14:paraId="4BB21BDA" w14:textId="77777777" w:rsidR="00F42331" w:rsidRPr="00D448C4" w:rsidRDefault="00F42331" w:rsidP="00F42331">
      <w:pPr>
        <w:outlineLvl w:val="2"/>
        <w:rPr>
          <w:rFonts w:eastAsia="Arial" w:cs="Calibri"/>
          <w:b/>
          <w:sz w:val="28"/>
          <w:szCs w:val="28"/>
        </w:rPr>
      </w:pPr>
      <w:r w:rsidRPr="00D448C4">
        <w:rPr>
          <w:rFonts w:eastAsia="Arial" w:cs="Calibri"/>
          <w:b/>
          <w:color w:val="006A51"/>
          <w:w w:val="85"/>
          <w:sz w:val="28"/>
          <w:szCs w:val="28"/>
        </w:rPr>
        <w:t>Expected</w:t>
      </w:r>
      <w:r w:rsidRPr="00D448C4">
        <w:rPr>
          <w:rFonts w:eastAsia="Arial" w:cs="Calibri"/>
          <w:b/>
          <w:color w:val="006A51"/>
          <w:spacing w:val="36"/>
          <w:w w:val="85"/>
          <w:sz w:val="28"/>
          <w:szCs w:val="28"/>
        </w:rPr>
        <w:t xml:space="preserve"> </w:t>
      </w:r>
      <w:r w:rsidRPr="00D448C4">
        <w:rPr>
          <w:rFonts w:eastAsia="Arial" w:cs="Calibri"/>
          <w:b/>
          <w:color w:val="006A51"/>
          <w:w w:val="85"/>
          <w:sz w:val="28"/>
          <w:szCs w:val="28"/>
        </w:rPr>
        <w:t>Outcome:</w:t>
      </w:r>
    </w:p>
    <w:p w14:paraId="0AE355B0" w14:textId="77777777" w:rsidR="00F42331" w:rsidRPr="00D448C4" w:rsidRDefault="00F42331" w:rsidP="00F42331">
      <w:pPr>
        <w:spacing w:before="55"/>
        <w:rPr>
          <w:rFonts w:eastAsia="Arial" w:cs="Calibri"/>
          <w:sz w:val="24"/>
          <w:szCs w:val="24"/>
        </w:rPr>
      </w:pPr>
      <w:r w:rsidRPr="00D448C4">
        <w:rPr>
          <w:rFonts w:eastAsia="Arial" w:cs="Calibri"/>
          <w:w w:val="85"/>
          <w:sz w:val="24"/>
          <w:szCs w:val="24"/>
        </w:rPr>
        <w:t>Enhanced</w:t>
      </w:r>
      <w:r w:rsidRPr="00D448C4">
        <w:rPr>
          <w:rFonts w:eastAsia="Arial" w:cs="Calibri"/>
          <w:spacing w:val="-13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healthcare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proofErr w:type="gramStart"/>
      <w:r w:rsidRPr="00D448C4">
        <w:rPr>
          <w:rFonts w:eastAsia="Arial" w:cs="Calibri"/>
          <w:w w:val="85"/>
          <w:sz w:val="24"/>
          <w:szCs w:val="24"/>
        </w:rPr>
        <w:t>provider</w:t>
      </w:r>
      <w:proofErr w:type="gramEnd"/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knowledge</w:t>
      </w:r>
      <w:r w:rsidRPr="00D448C4">
        <w:rPr>
          <w:rFonts w:eastAsia="Arial" w:cs="Calibri"/>
          <w:spacing w:val="-13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and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skills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that</w:t>
      </w:r>
      <w:r w:rsidRPr="00D448C4">
        <w:rPr>
          <w:rFonts w:eastAsia="Arial" w:cs="Calibri"/>
          <w:spacing w:val="-13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modify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spacing w:val="-2"/>
          <w:w w:val="85"/>
          <w:sz w:val="24"/>
          <w:szCs w:val="24"/>
        </w:rPr>
        <w:t>participant’</w:t>
      </w:r>
      <w:r w:rsidRPr="00D448C4">
        <w:rPr>
          <w:rFonts w:eastAsia="Arial" w:cs="Calibri"/>
          <w:spacing w:val="-3"/>
          <w:w w:val="85"/>
          <w:sz w:val="24"/>
          <w:szCs w:val="24"/>
        </w:rPr>
        <w:t>s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behavior</w:t>
      </w:r>
      <w:r w:rsidRPr="00D448C4">
        <w:rPr>
          <w:rFonts w:eastAsia="Arial" w:cs="Calibri"/>
          <w:spacing w:val="-13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to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improve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the</w:t>
      </w:r>
      <w:r w:rsidRPr="00D448C4">
        <w:rPr>
          <w:rFonts w:eastAsia="Arial" w:cs="Calibri"/>
          <w:spacing w:val="-13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quality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of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patient</w:t>
      </w:r>
      <w:r w:rsidRPr="00D448C4">
        <w:rPr>
          <w:rFonts w:eastAsia="Arial" w:cs="Calibri"/>
          <w:spacing w:val="-12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care.</w:t>
      </w:r>
    </w:p>
    <w:p w14:paraId="4E5AEC18" w14:textId="77777777" w:rsidR="00F42331" w:rsidRPr="00D448C4" w:rsidRDefault="00F42331" w:rsidP="00F42331">
      <w:pPr>
        <w:spacing w:before="61"/>
        <w:outlineLvl w:val="2"/>
        <w:rPr>
          <w:rFonts w:eastAsia="Arial" w:cs="Calibri"/>
          <w:b/>
          <w:sz w:val="28"/>
          <w:szCs w:val="28"/>
        </w:rPr>
      </w:pPr>
      <w:r w:rsidRPr="00D448C4">
        <w:rPr>
          <w:rFonts w:eastAsia="Arial" w:cs="Calibri"/>
          <w:b/>
          <w:color w:val="006A51"/>
          <w:w w:val="95"/>
          <w:sz w:val="28"/>
          <w:szCs w:val="28"/>
        </w:rPr>
        <w:t>Objectives:</w:t>
      </w:r>
    </w:p>
    <w:p w14:paraId="1120468A" w14:textId="201F1CA8" w:rsidR="00AD2046" w:rsidRPr="00F628C7" w:rsidRDefault="00C02B53" w:rsidP="00EF4EE0">
      <w:pPr>
        <w:numPr>
          <w:ilvl w:val="0"/>
          <w:numId w:val="7"/>
        </w:numPr>
        <w:tabs>
          <w:tab w:val="left" w:pos="290"/>
        </w:tabs>
        <w:spacing w:before="40"/>
        <w:ind w:left="289"/>
        <w:rPr>
          <w:rFonts w:eastAsia="Arial" w:cs="Calibri"/>
          <w:w w:val="80"/>
          <w:sz w:val="24"/>
          <w:szCs w:val="24"/>
        </w:rPr>
      </w:pPr>
      <w:r>
        <w:rPr>
          <w:rFonts w:eastAsia="Arial" w:cs="Calibri"/>
          <w:w w:val="80"/>
          <w:sz w:val="24"/>
          <w:szCs w:val="24"/>
        </w:rPr>
        <w:t>Nutritional Deficiencies</w:t>
      </w:r>
    </w:p>
    <w:p w14:paraId="1E3ECC3D" w14:textId="6CB452BE" w:rsidR="00AD2046" w:rsidRPr="00F628C7" w:rsidRDefault="00C02B53" w:rsidP="006B2619">
      <w:pPr>
        <w:numPr>
          <w:ilvl w:val="0"/>
          <w:numId w:val="7"/>
        </w:numPr>
        <w:tabs>
          <w:tab w:val="left" w:pos="290"/>
        </w:tabs>
        <w:spacing w:before="40"/>
        <w:ind w:left="289"/>
        <w:rPr>
          <w:rFonts w:eastAsia="Arial" w:cs="Calibri"/>
          <w:w w:val="80"/>
          <w:sz w:val="24"/>
          <w:szCs w:val="24"/>
        </w:rPr>
      </w:pPr>
      <w:r>
        <w:rPr>
          <w:rFonts w:eastAsia="Arial" w:cs="Calibri"/>
          <w:w w:val="80"/>
          <w:sz w:val="24"/>
          <w:szCs w:val="24"/>
        </w:rPr>
        <w:t>Anemia and Substance Abuse</w:t>
      </w:r>
    </w:p>
    <w:p w14:paraId="6A2E0B29" w14:textId="23035894" w:rsidR="00F42331" w:rsidRPr="00F628C7" w:rsidRDefault="00C02B53" w:rsidP="006B2619">
      <w:pPr>
        <w:numPr>
          <w:ilvl w:val="0"/>
          <w:numId w:val="7"/>
        </w:numPr>
        <w:tabs>
          <w:tab w:val="left" w:pos="290"/>
        </w:tabs>
        <w:spacing w:before="40"/>
        <w:ind w:left="289"/>
        <w:rPr>
          <w:rFonts w:eastAsia="Arial" w:cs="Calibri"/>
          <w:w w:val="80"/>
          <w:sz w:val="24"/>
          <w:szCs w:val="24"/>
        </w:rPr>
      </w:pPr>
      <w:r>
        <w:rPr>
          <w:rFonts w:eastAsia="Arial" w:cs="Calibri"/>
          <w:w w:val="80"/>
          <w:sz w:val="24"/>
          <w:szCs w:val="24"/>
        </w:rPr>
        <w:t>General CDI Appendix</w:t>
      </w:r>
    </w:p>
    <w:p w14:paraId="036F1D48" w14:textId="77777777" w:rsidR="00F42331" w:rsidRPr="00D448C4" w:rsidRDefault="00F42331" w:rsidP="00F42331">
      <w:pPr>
        <w:spacing w:before="61"/>
        <w:outlineLvl w:val="2"/>
        <w:rPr>
          <w:rFonts w:eastAsia="Arial" w:cs="Calibri"/>
          <w:b/>
          <w:sz w:val="28"/>
          <w:szCs w:val="28"/>
        </w:rPr>
      </w:pPr>
      <w:r w:rsidRPr="00D448C4">
        <w:rPr>
          <w:rFonts w:eastAsia="Arial" w:cs="Calibri"/>
          <w:b/>
          <w:color w:val="006A51"/>
          <w:spacing w:val="-5"/>
          <w:w w:val="90"/>
          <w:sz w:val="28"/>
          <w:szCs w:val="28"/>
        </w:rPr>
        <w:t>T</w:t>
      </w:r>
      <w:r w:rsidRPr="00D448C4">
        <w:rPr>
          <w:rFonts w:eastAsia="Arial" w:cs="Calibri"/>
          <w:b/>
          <w:color w:val="006A51"/>
          <w:spacing w:val="-4"/>
          <w:w w:val="90"/>
          <w:sz w:val="28"/>
          <w:szCs w:val="28"/>
        </w:rPr>
        <w:t>arget</w:t>
      </w:r>
      <w:r w:rsidRPr="00D448C4">
        <w:rPr>
          <w:rFonts w:eastAsia="Arial" w:cs="Calibri"/>
          <w:b/>
          <w:color w:val="006A51"/>
          <w:spacing w:val="-48"/>
          <w:w w:val="90"/>
          <w:sz w:val="28"/>
          <w:szCs w:val="28"/>
        </w:rPr>
        <w:t xml:space="preserve">   </w:t>
      </w:r>
      <w:r w:rsidRPr="00D448C4">
        <w:rPr>
          <w:rFonts w:eastAsia="Arial" w:cs="Calibri"/>
          <w:b/>
          <w:color w:val="006A51"/>
          <w:w w:val="90"/>
          <w:sz w:val="28"/>
          <w:szCs w:val="28"/>
        </w:rPr>
        <w:t>Audience:</w:t>
      </w:r>
    </w:p>
    <w:p w14:paraId="58C31085" w14:textId="77777777" w:rsidR="00F42331" w:rsidRPr="00D448C4" w:rsidRDefault="00F42331" w:rsidP="00F42331">
      <w:pPr>
        <w:spacing w:before="29"/>
        <w:rPr>
          <w:rFonts w:eastAsia="Arial" w:cs="Calibri"/>
          <w:w w:val="85"/>
          <w:sz w:val="24"/>
          <w:szCs w:val="24"/>
        </w:rPr>
      </w:pPr>
      <w:r w:rsidRPr="00D448C4">
        <w:rPr>
          <w:rFonts w:eastAsia="Arial" w:cs="Calibri"/>
          <w:w w:val="85"/>
          <w:sz w:val="24"/>
          <w:szCs w:val="24"/>
        </w:rPr>
        <w:t xml:space="preserve"> All</w:t>
      </w:r>
      <w:r w:rsidRPr="00D448C4">
        <w:rPr>
          <w:rFonts w:eastAsia="Arial" w:cs="Calibri"/>
          <w:spacing w:val="-3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Physicians,</w:t>
      </w:r>
      <w:r w:rsidRPr="00D448C4">
        <w:rPr>
          <w:rFonts w:eastAsia="Arial" w:cs="Calibri"/>
          <w:spacing w:val="-34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spacing w:val="-6"/>
          <w:w w:val="85"/>
          <w:sz w:val="24"/>
          <w:szCs w:val="24"/>
        </w:rPr>
        <w:t>FAU</w:t>
      </w:r>
      <w:r w:rsidRPr="00D448C4">
        <w:rPr>
          <w:rFonts w:eastAsia="Arial" w:cs="Calibri"/>
          <w:spacing w:val="-30"/>
          <w:w w:val="85"/>
          <w:sz w:val="24"/>
          <w:szCs w:val="24"/>
        </w:rPr>
        <w:t xml:space="preserve"> </w:t>
      </w:r>
      <w:r w:rsidRPr="00D448C4">
        <w:rPr>
          <w:rFonts w:eastAsia="Arial" w:cs="Calibri"/>
          <w:w w:val="85"/>
          <w:sz w:val="24"/>
          <w:szCs w:val="24"/>
        </w:rPr>
        <w:t>/ Larkin Faculty, Residents, Medical Students, PAs, Nurses and other health care professionals.</w:t>
      </w:r>
    </w:p>
    <w:p w14:paraId="4E5DB574" w14:textId="77777777" w:rsidR="00F42331" w:rsidRPr="00D448C4" w:rsidRDefault="00F42331" w:rsidP="00F42331">
      <w:pPr>
        <w:outlineLvl w:val="2"/>
        <w:rPr>
          <w:rFonts w:eastAsia="Arial" w:cs="Calibri"/>
          <w:b/>
          <w:sz w:val="28"/>
          <w:szCs w:val="28"/>
        </w:rPr>
      </w:pPr>
      <w:r w:rsidRPr="00D448C4">
        <w:rPr>
          <w:rFonts w:eastAsia="Arial" w:cs="Calibri"/>
          <w:b/>
          <w:color w:val="006A51"/>
          <w:w w:val="90"/>
          <w:sz w:val="28"/>
          <w:szCs w:val="28"/>
        </w:rPr>
        <w:t>Physician</w:t>
      </w:r>
      <w:r w:rsidRPr="00D448C4">
        <w:rPr>
          <w:rFonts w:eastAsia="Arial" w:cs="Calibri"/>
          <w:b/>
          <w:color w:val="006A51"/>
          <w:spacing w:val="-32"/>
          <w:w w:val="90"/>
          <w:sz w:val="28"/>
          <w:szCs w:val="28"/>
        </w:rPr>
        <w:t xml:space="preserve"> </w:t>
      </w:r>
      <w:r w:rsidRPr="00D448C4">
        <w:rPr>
          <w:rFonts w:eastAsia="Arial" w:cs="Calibri"/>
          <w:b/>
          <w:color w:val="006A51"/>
          <w:w w:val="90"/>
          <w:sz w:val="28"/>
          <w:szCs w:val="28"/>
        </w:rPr>
        <w:t>Credit:</w:t>
      </w:r>
    </w:p>
    <w:p w14:paraId="7C06F5A2" w14:textId="77777777" w:rsidR="00E05A78" w:rsidRPr="00834A22" w:rsidRDefault="00F42331" w:rsidP="00F42331">
      <w:pPr>
        <w:spacing w:before="95" w:line="276" w:lineRule="auto"/>
        <w:ind w:right="80"/>
        <w:rPr>
          <w:rFonts w:eastAsia="Arial" w:cs="Calibri"/>
          <w:w w:val="85"/>
          <w:sz w:val="16"/>
          <w:szCs w:val="16"/>
        </w:rPr>
      </w:pPr>
      <w:r w:rsidRPr="00CE3048">
        <w:rPr>
          <w:rFonts w:eastAsia="Arial" w:cs="Calibri"/>
          <w:w w:val="85"/>
          <w:sz w:val="16"/>
          <w:szCs w:val="16"/>
        </w:rPr>
        <w:t>Delray Medical Center</w:t>
      </w:r>
      <w:r w:rsidRPr="00CE3048">
        <w:rPr>
          <w:rFonts w:eastAsia="Arial" w:cs="Calibri"/>
          <w:spacing w:val="-25"/>
          <w:w w:val="85"/>
          <w:sz w:val="16"/>
          <w:szCs w:val="16"/>
        </w:rPr>
        <w:t xml:space="preserve"> </w:t>
      </w:r>
      <w:proofErr w:type="gramStart"/>
      <w:r w:rsidRPr="00CE3048">
        <w:rPr>
          <w:rFonts w:eastAsia="Arial" w:cs="Calibri"/>
          <w:w w:val="85"/>
          <w:sz w:val="16"/>
          <w:szCs w:val="16"/>
        </w:rPr>
        <w:t>is</w:t>
      </w:r>
      <w:r w:rsidR="00504D61" w:rsidRPr="00CE3048">
        <w:rPr>
          <w:rFonts w:eastAsia="Arial" w:cs="Calibri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spacing w:val="-24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accredited</w:t>
      </w:r>
      <w:proofErr w:type="gramEnd"/>
      <w:r w:rsidRPr="00CE3048">
        <w:rPr>
          <w:rFonts w:eastAsia="Arial" w:cs="Calibri"/>
          <w:spacing w:val="-25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by</w:t>
      </w:r>
      <w:r w:rsidRPr="00CE3048">
        <w:rPr>
          <w:rFonts w:eastAsia="Arial" w:cs="Calibri"/>
          <w:spacing w:val="-24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Florida</w:t>
      </w:r>
      <w:r w:rsidRPr="00CE3048">
        <w:rPr>
          <w:rFonts w:eastAsia="Arial" w:cs="Calibri"/>
          <w:spacing w:val="-25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Medical</w:t>
      </w:r>
      <w:r w:rsidRPr="00CE3048">
        <w:rPr>
          <w:rFonts w:eastAsia="Arial" w:cs="Calibri"/>
          <w:spacing w:val="-29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Association</w:t>
      </w:r>
      <w:r w:rsidRPr="00CE3048">
        <w:rPr>
          <w:rFonts w:eastAsia="Arial" w:cs="Calibri"/>
          <w:spacing w:val="-25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(FMA)</w:t>
      </w:r>
      <w:r w:rsidRPr="00CE3048">
        <w:rPr>
          <w:rFonts w:eastAsia="Arial" w:cs="Calibri"/>
          <w:spacing w:val="-24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to</w:t>
      </w:r>
      <w:r w:rsidRPr="00CE3048">
        <w:rPr>
          <w:rFonts w:eastAsia="Arial" w:cs="Calibri"/>
          <w:spacing w:val="-25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provide</w:t>
      </w:r>
      <w:r w:rsidRPr="00CE3048">
        <w:rPr>
          <w:rFonts w:eastAsia="Arial" w:cs="Calibri"/>
          <w:spacing w:val="-24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continuing</w:t>
      </w:r>
      <w:r w:rsidRPr="00CE3048">
        <w:rPr>
          <w:rFonts w:eastAsia="Arial" w:cs="Calibri"/>
          <w:spacing w:val="-25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medical</w:t>
      </w:r>
      <w:r w:rsidRPr="00CE3048">
        <w:rPr>
          <w:rFonts w:eastAsia="Arial" w:cs="Calibri"/>
          <w:spacing w:val="-24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education</w:t>
      </w:r>
      <w:r w:rsidRPr="00CE3048">
        <w:rPr>
          <w:rFonts w:eastAsia="Arial" w:cs="Calibri"/>
          <w:spacing w:val="-25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for</w:t>
      </w:r>
      <w:r w:rsidRPr="00CE3048">
        <w:rPr>
          <w:rFonts w:eastAsia="Arial" w:cs="Calibri"/>
          <w:spacing w:val="26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physicians.</w:t>
      </w:r>
      <w:r w:rsidRPr="00CE3048">
        <w:rPr>
          <w:rFonts w:eastAsia="Arial" w:cs="Calibri"/>
          <w:spacing w:val="-25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Delray Medical Center</w:t>
      </w:r>
      <w:r w:rsidRPr="00CE3048">
        <w:rPr>
          <w:rFonts w:eastAsia="Arial" w:cs="Calibri"/>
          <w:spacing w:val="-20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designates</w:t>
      </w:r>
      <w:r w:rsidRPr="00CE3048">
        <w:rPr>
          <w:rFonts w:eastAsia="Arial" w:cs="Calibri"/>
          <w:spacing w:val="-19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this</w:t>
      </w:r>
      <w:r w:rsidRPr="00CE3048">
        <w:rPr>
          <w:rFonts w:eastAsia="Arial" w:cs="Calibri"/>
          <w:spacing w:val="-20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live activity</w:t>
      </w:r>
      <w:r w:rsidRPr="00CE3048">
        <w:rPr>
          <w:rFonts w:eastAsia="Arial" w:cs="Calibri"/>
          <w:spacing w:val="-19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for</w:t>
      </w:r>
      <w:r w:rsidRPr="00CE3048">
        <w:rPr>
          <w:rFonts w:eastAsia="Arial" w:cs="Calibri"/>
          <w:spacing w:val="-20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a</w:t>
      </w:r>
      <w:r w:rsidRPr="00CE3048">
        <w:rPr>
          <w:rFonts w:eastAsia="Arial" w:cs="Calibri"/>
          <w:spacing w:val="-19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maximum</w:t>
      </w:r>
      <w:r w:rsidRPr="00CE3048">
        <w:rPr>
          <w:rFonts w:eastAsia="Arial" w:cs="Calibri"/>
          <w:spacing w:val="-20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of</w:t>
      </w:r>
      <w:r w:rsidRPr="00CE3048">
        <w:rPr>
          <w:rFonts w:eastAsia="Arial" w:cs="Calibri"/>
          <w:spacing w:val="-20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i/>
          <w:w w:val="85"/>
          <w:sz w:val="16"/>
          <w:szCs w:val="16"/>
        </w:rPr>
        <w:t>1.0</w:t>
      </w:r>
      <w:r w:rsidRPr="00CE3048">
        <w:rPr>
          <w:rFonts w:eastAsia="Arial" w:cs="Calibri"/>
          <w:i/>
          <w:spacing w:val="-25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i/>
          <w:w w:val="85"/>
          <w:sz w:val="16"/>
          <w:szCs w:val="16"/>
        </w:rPr>
        <w:t>AMA</w:t>
      </w:r>
      <w:r w:rsidRPr="00CE3048">
        <w:rPr>
          <w:rFonts w:eastAsia="Arial" w:cs="Calibri"/>
          <w:i/>
          <w:spacing w:val="-19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i/>
          <w:w w:val="85"/>
          <w:sz w:val="16"/>
          <w:szCs w:val="16"/>
        </w:rPr>
        <w:t>PRA</w:t>
      </w:r>
      <w:r w:rsidRPr="00CE3048">
        <w:rPr>
          <w:rFonts w:eastAsia="Arial" w:cs="Calibri"/>
          <w:i/>
          <w:spacing w:val="-20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i/>
          <w:w w:val="85"/>
          <w:sz w:val="16"/>
          <w:szCs w:val="16"/>
        </w:rPr>
        <w:t>Category</w:t>
      </w:r>
      <w:r w:rsidRPr="00CE3048">
        <w:rPr>
          <w:rFonts w:eastAsia="Arial" w:cs="Calibri"/>
          <w:i/>
          <w:spacing w:val="-19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i/>
          <w:w w:val="85"/>
          <w:sz w:val="16"/>
          <w:szCs w:val="16"/>
        </w:rPr>
        <w:t>1</w:t>
      </w:r>
      <w:r w:rsidRPr="00CE3048">
        <w:rPr>
          <w:rFonts w:eastAsia="Arial" w:cs="Calibri"/>
          <w:i/>
          <w:spacing w:val="-20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i/>
          <w:w w:val="85"/>
          <w:sz w:val="16"/>
          <w:szCs w:val="16"/>
        </w:rPr>
        <w:t>credit™</w:t>
      </w:r>
      <w:r w:rsidRPr="00CE3048">
        <w:rPr>
          <w:rFonts w:eastAsia="Arial" w:cs="Calibri"/>
          <w:w w:val="85"/>
          <w:sz w:val="16"/>
          <w:szCs w:val="16"/>
        </w:rPr>
        <w:t>.</w:t>
      </w:r>
      <w:r w:rsidRPr="00CE3048">
        <w:rPr>
          <w:rFonts w:eastAsia="Arial" w:cs="Calibri"/>
          <w:spacing w:val="24"/>
          <w:w w:val="86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Physicians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should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spacing w:val="-1"/>
          <w:w w:val="85"/>
          <w:sz w:val="16"/>
          <w:szCs w:val="16"/>
        </w:rPr>
        <w:t>claim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only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the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credit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commensurate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with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the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extent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of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their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participation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in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the</w:t>
      </w:r>
      <w:r w:rsidRPr="00CE3048">
        <w:rPr>
          <w:rFonts w:eastAsia="Arial" w:cs="Calibri"/>
          <w:spacing w:val="-11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spacing w:val="-2"/>
          <w:w w:val="85"/>
          <w:sz w:val="16"/>
          <w:szCs w:val="16"/>
        </w:rPr>
        <w:t>activity.</w:t>
      </w:r>
      <w:r w:rsidRPr="00CE3048">
        <w:rPr>
          <w:rFonts w:eastAsia="Arial" w:cs="Calibri"/>
          <w:spacing w:val="-24"/>
          <w:w w:val="85"/>
          <w:sz w:val="16"/>
          <w:szCs w:val="16"/>
        </w:rPr>
        <w:t xml:space="preserve"> </w:t>
      </w:r>
      <w:r w:rsidRPr="00CE3048">
        <w:rPr>
          <w:rFonts w:eastAsia="Arial" w:cs="Calibri"/>
          <w:w w:val="85"/>
          <w:sz w:val="16"/>
          <w:szCs w:val="16"/>
        </w:rPr>
        <w:t>This activity will be reported directly to CE Broker after learner</w:t>
      </w:r>
      <w:r w:rsidR="009935D0" w:rsidRPr="00CE3048">
        <w:rPr>
          <w:rFonts w:eastAsia="Arial" w:cs="Calibri"/>
          <w:w w:val="85"/>
          <w:sz w:val="16"/>
          <w:szCs w:val="16"/>
        </w:rPr>
        <w:t>s complete</w:t>
      </w:r>
      <w:r w:rsidR="00E05A78" w:rsidRPr="00CE3048">
        <w:rPr>
          <w:rFonts w:eastAsia="Arial" w:cs="Calibri"/>
          <w:w w:val="85"/>
          <w:sz w:val="16"/>
          <w:szCs w:val="16"/>
        </w:rPr>
        <w:t xml:space="preserve"> an evaluation form.</w:t>
      </w:r>
    </w:p>
    <w:p w14:paraId="4807DF1F" w14:textId="77777777" w:rsidR="00E50FFE" w:rsidRDefault="00E05A78" w:rsidP="00F42331">
      <w:pPr>
        <w:spacing w:before="95" w:line="276" w:lineRule="auto"/>
        <w:ind w:right="80"/>
        <w:rPr>
          <w:rFonts w:cs="Calibri"/>
          <w:noProof/>
        </w:rPr>
      </w:pPr>
      <w:r w:rsidRPr="00D448C4">
        <w:rPr>
          <w:rFonts w:eastAsia="Arial" w:cs="Calibri"/>
          <w:b/>
          <w:w w:val="85"/>
          <w:sz w:val="24"/>
          <w:szCs w:val="24"/>
        </w:rPr>
        <w:t>Disclosure:</w:t>
      </w:r>
      <w:r w:rsidRPr="00D448C4">
        <w:rPr>
          <w:rFonts w:eastAsia="Arial" w:cs="Calibri"/>
          <w:w w:val="85"/>
        </w:rPr>
        <w:t xml:space="preserve"> </w:t>
      </w:r>
      <w:r w:rsidR="003B6F2A" w:rsidRPr="00167D7F">
        <w:rPr>
          <w:rFonts w:ascii="Arial" w:eastAsia="Arial" w:hAnsi="Arial"/>
          <w:w w:val="85"/>
        </w:rPr>
        <w:t>Neither the planners nor the speakers disclosed relevant financial relationships with ineligible companies.</w:t>
      </w:r>
      <w:r w:rsidR="002074CB" w:rsidRPr="002074CB">
        <w:rPr>
          <w:rFonts w:cs="Calibri"/>
          <w:noProof/>
        </w:rPr>
        <w:t xml:space="preserve"> </w:t>
      </w:r>
      <w:r w:rsidR="005D7D5A">
        <w:rPr>
          <w:rFonts w:cs="Calibri"/>
          <w:noProof/>
        </w:rPr>
        <w:tab/>
      </w:r>
    </w:p>
    <w:p w14:paraId="320A4788" w14:textId="7702F898" w:rsidR="00E05A78" w:rsidRDefault="005D7D5A" w:rsidP="00F42331">
      <w:pPr>
        <w:spacing w:before="95" w:line="276" w:lineRule="auto"/>
        <w:ind w:right="80"/>
        <w:rPr>
          <w:rFonts w:eastAsia="Arial" w:cs="Calibri"/>
          <w:w w:val="85"/>
        </w:rPr>
      </w:pPr>
      <w:r>
        <w:rPr>
          <w:rFonts w:cs="Calibri"/>
          <w:noProof/>
        </w:rPr>
        <w:tab/>
      </w:r>
      <w:r w:rsidR="00E44893">
        <w:rPr>
          <w:noProof/>
        </w:rPr>
        <w:drawing>
          <wp:inline distT="0" distB="0" distL="0" distR="0" wp14:anchorId="4A831D9F" wp14:editId="23143089">
            <wp:extent cx="1504950" cy="915559"/>
            <wp:effectExtent l="0" t="0" r="0" b="0"/>
            <wp:docPr id="5" name="Picture 5" descr="https://files.constantcontact.com/05de3afb201/bc0ebd07-cf62-4433-8804-60665d405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constantcontact.com/05de3afb201/bc0ebd07-cf62-4433-8804-60665d405be7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32" cy="9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ab/>
      </w:r>
      <w:r>
        <w:rPr>
          <w:rFonts w:cs="Calibri"/>
          <w:noProof/>
        </w:rPr>
        <w:tab/>
      </w:r>
      <w:r>
        <w:rPr>
          <w:rFonts w:cs="Calibri"/>
          <w:noProof/>
        </w:rPr>
        <w:tab/>
      </w:r>
      <w:r>
        <w:rPr>
          <w:rFonts w:cs="Calibri"/>
          <w:noProof/>
        </w:rPr>
        <w:tab/>
      </w:r>
      <w:r>
        <w:rPr>
          <w:rFonts w:cs="Calibri"/>
          <w:noProof/>
        </w:rPr>
        <w:tab/>
      </w:r>
      <w:r>
        <w:rPr>
          <w:rFonts w:cs="Calibri"/>
          <w:noProof/>
        </w:rPr>
        <w:tab/>
      </w:r>
      <w:r w:rsidRPr="00A66C30">
        <w:rPr>
          <w:noProof/>
        </w:rPr>
        <w:drawing>
          <wp:inline distT="0" distB="0" distL="0" distR="0" wp14:anchorId="5896AE17" wp14:editId="27A19CA5">
            <wp:extent cx="1008062" cy="795647"/>
            <wp:effectExtent l="0" t="0" r="190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40" cy="9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A78" w:rsidSect="00834A22">
      <w:headerReference w:type="default" r:id="rId14"/>
      <w:type w:val="continuous"/>
      <w:pgSz w:w="12240" w:h="15840"/>
      <w:pgMar w:top="1500" w:right="560" w:bottom="1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6B5CC" w14:textId="77777777" w:rsidR="001B46EE" w:rsidRDefault="001B46EE" w:rsidP="001B46EE">
      <w:r>
        <w:separator/>
      </w:r>
    </w:p>
  </w:endnote>
  <w:endnote w:type="continuationSeparator" w:id="0">
    <w:p w14:paraId="2157DACC" w14:textId="77777777" w:rsidR="001B46EE" w:rsidRDefault="001B46EE" w:rsidP="001B4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8B389" w14:textId="77777777" w:rsidR="001B46EE" w:rsidRDefault="001B46EE" w:rsidP="001B46EE">
      <w:r>
        <w:separator/>
      </w:r>
    </w:p>
  </w:footnote>
  <w:footnote w:type="continuationSeparator" w:id="0">
    <w:p w14:paraId="29A07084" w14:textId="77777777" w:rsidR="001B46EE" w:rsidRDefault="001B46EE" w:rsidP="001B4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B3E66" w14:textId="44B178FD" w:rsidR="001B46EE" w:rsidRDefault="004149AF">
    <w:pPr>
      <w:pStyle w:val="Header"/>
    </w:pPr>
    <w:r>
      <w:rPr>
        <w:noProof/>
      </w:rPr>
      <w:drawing>
        <wp:inline distT="0" distB="0" distL="0" distR="0" wp14:anchorId="677B6BB5" wp14:editId="1AEB3209">
          <wp:extent cx="6713855" cy="2714625"/>
          <wp:effectExtent l="0" t="0" r="0" b="9525"/>
          <wp:docPr id="674345587" name="Picture 2" descr="A building with trees and a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345587" name="Picture 2" descr="A building with trees and a sig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526" cy="2801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0804"/>
    <w:multiLevelType w:val="hybridMultilevel"/>
    <w:tmpl w:val="542EC194"/>
    <w:lvl w:ilvl="0" w:tplc="F93AD6FE">
      <w:start w:val="1"/>
      <w:numFmt w:val="bullet"/>
      <w:lvlText w:val="·"/>
      <w:lvlJc w:val="left"/>
      <w:pPr>
        <w:ind w:left="3253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1" w:tplc="842E8130">
      <w:start w:val="1"/>
      <w:numFmt w:val="bullet"/>
      <w:lvlText w:val="·"/>
      <w:lvlJc w:val="left"/>
      <w:pPr>
        <w:ind w:left="4495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2" w:tplc="B64AB65A">
      <w:start w:val="1"/>
      <w:numFmt w:val="bullet"/>
      <w:lvlText w:val="•"/>
      <w:lvlJc w:val="left"/>
      <w:pPr>
        <w:ind w:left="5240" w:hanging="156"/>
      </w:pPr>
      <w:rPr>
        <w:rFonts w:hint="default"/>
      </w:rPr>
    </w:lvl>
    <w:lvl w:ilvl="3" w:tplc="47C0EDFA">
      <w:start w:val="1"/>
      <w:numFmt w:val="bullet"/>
      <w:lvlText w:val="•"/>
      <w:lvlJc w:val="left"/>
      <w:pPr>
        <w:ind w:left="5985" w:hanging="156"/>
      </w:pPr>
      <w:rPr>
        <w:rFonts w:hint="default"/>
      </w:rPr>
    </w:lvl>
    <w:lvl w:ilvl="4" w:tplc="40E4F266">
      <w:start w:val="1"/>
      <w:numFmt w:val="bullet"/>
      <w:lvlText w:val="•"/>
      <w:lvlJc w:val="left"/>
      <w:pPr>
        <w:ind w:left="6730" w:hanging="156"/>
      </w:pPr>
      <w:rPr>
        <w:rFonts w:hint="default"/>
      </w:rPr>
    </w:lvl>
    <w:lvl w:ilvl="5" w:tplc="C83C3F3A">
      <w:start w:val="1"/>
      <w:numFmt w:val="bullet"/>
      <w:lvlText w:val="•"/>
      <w:lvlJc w:val="left"/>
      <w:pPr>
        <w:ind w:left="7475" w:hanging="156"/>
      </w:pPr>
      <w:rPr>
        <w:rFonts w:hint="default"/>
      </w:rPr>
    </w:lvl>
    <w:lvl w:ilvl="6" w:tplc="21B44686">
      <w:start w:val="1"/>
      <w:numFmt w:val="bullet"/>
      <w:lvlText w:val="•"/>
      <w:lvlJc w:val="left"/>
      <w:pPr>
        <w:ind w:left="8220" w:hanging="156"/>
      </w:pPr>
      <w:rPr>
        <w:rFonts w:hint="default"/>
      </w:rPr>
    </w:lvl>
    <w:lvl w:ilvl="7" w:tplc="E6DC2082">
      <w:start w:val="1"/>
      <w:numFmt w:val="bullet"/>
      <w:lvlText w:val="•"/>
      <w:lvlJc w:val="left"/>
      <w:pPr>
        <w:ind w:left="8965" w:hanging="156"/>
      </w:pPr>
      <w:rPr>
        <w:rFonts w:hint="default"/>
      </w:rPr>
    </w:lvl>
    <w:lvl w:ilvl="8" w:tplc="8F3C7136">
      <w:start w:val="1"/>
      <w:numFmt w:val="bullet"/>
      <w:lvlText w:val="•"/>
      <w:lvlJc w:val="left"/>
      <w:pPr>
        <w:ind w:left="9710" w:hanging="156"/>
      </w:pPr>
      <w:rPr>
        <w:rFonts w:hint="default"/>
      </w:rPr>
    </w:lvl>
  </w:abstractNum>
  <w:abstractNum w:abstractNumId="1" w15:restartNumberingAfterBreak="0">
    <w:nsid w:val="11B17741"/>
    <w:multiLevelType w:val="hybridMultilevel"/>
    <w:tmpl w:val="A0487FC2"/>
    <w:lvl w:ilvl="0" w:tplc="DD1C23BE">
      <w:start w:val="1"/>
      <w:numFmt w:val="bullet"/>
      <w:lvlText w:val="·"/>
      <w:lvlJc w:val="left"/>
      <w:pPr>
        <w:ind w:left="3539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1" w:tplc="8C646BF0">
      <w:start w:val="1"/>
      <w:numFmt w:val="bullet"/>
      <w:lvlText w:val="•"/>
      <w:lvlJc w:val="left"/>
      <w:pPr>
        <w:ind w:left="4305" w:hanging="156"/>
      </w:pPr>
      <w:rPr>
        <w:rFonts w:hint="default"/>
      </w:rPr>
    </w:lvl>
    <w:lvl w:ilvl="2" w:tplc="4C4A17CC">
      <w:start w:val="1"/>
      <w:numFmt w:val="bullet"/>
      <w:lvlText w:val="•"/>
      <w:lvlJc w:val="left"/>
      <w:pPr>
        <w:ind w:left="5071" w:hanging="156"/>
      </w:pPr>
      <w:rPr>
        <w:rFonts w:hint="default"/>
      </w:rPr>
    </w:lvl>
    <w:lvl w:ilvl="3" w:tplc="3306DA5E">
      <w:start w:val="1"/>
      <w:numFmt w:val="bullet"/>
      <w:lvlText w:val="•"/>
      <w:lvlJc w:val="left"/>
      <w:pPr>
        <w:ind w:left="5837" w:hanging="156"/>
      </w:pPr>
      <w:rPr>
        <w:rFonts w:hint="default"/>
      </w:rPr>
    </w:lvl>
    <w:lvl w:ilvl="4" w:tplc="015EACB8">
      <w:start w:val="1"/>
      <w:numFmt w:val="bullet"/>
      <w:lvlText w:val="•"/>
      <w:lvlJc w:val="left"/>
      <w:pPr>
        <w:ind w:left="6603" w:hanging="156"/>
      </w:pPr>
      <w:rPr>
        <w:rFonts w:hint="default"/>
      </w:rPr>
    </w:lvl>
    <w:lvl w:ilvl="5" w:tplc="C3F40A34">
      <w:start w:val="1"/>
      <w:numFmt w:val="bullet"/>
      <w:lvlText w:val="•"/>
      <w:lvlJc w:val="left"/>
      <w:pPr>
        <w:ind w:left="7369" w:hanging="156"/>
      </w:pPr>
      <w:rPr>
        <w:rFonts w:hint="default"/>
      </w:rPr>
    </w:lvl>
    <w:lvl w:ilvl="6" w:tplc="BCD4C6BC">
      <w:start w:val="1"/>
      <w:numFmt w:val="bullet"/>
      <w:lvlText w:val="•"/>
      <w:lvlJc w:val="left"/>
      <w:pPr>
        <w:ind w:left="8135" w:hanging="156"/>
      </w:pPr>
      <w:rPr>
        <w:rFonts w:hint="default"/>
      </w:rPr>
    </w:lvl>
    <w:lvl w:ilvl="7" w:tplc="CD189850">
      <w:start w:val="1"/>
      <w:numFmt w:val="bullet"/>
      <w:lvlText w:val="•"/>
      <w:lvlJc w:val="left"/>
      <w:pPr>
        <w:ind w:left="8901" w:hanging="156"/>
      </w:pPr>
      <w:rPr>
        <w:rFonts w:hint="default"/>
      </w:rPr>
    </w:lvl>
    <w:lvl w:ilvl="8" w:tplc="A028D098">
      <w:start w:val="1"/>
      <w:numFmt w:val="bullet"/>
      <w:lvlText w:val="•"/>
      <w:lvlJc w:val="left"/>
      <w:pPr>
        <w:ind w:left="9667" w:hanging="156"/>
      </w:pPr>
      <w:rPr>
        <w:rFonts w:hint="default"/>
      </w:rPr>
    </w:lvl>
  </w:abstractNum>
  <w:abstractNum w:abstractNumId="2" w15:restartNumberingAfterBreak="0">
    <w:nsid w:val="17E02FCF"/>
    <w:multiLevelType w:val="hybridMultilevel"/>
    <w:tmpl w:val="B364897C"/>
    <w:lvl w:ilvl="0" w:tplc="C52830C2">
      <w:start w:val="1"/>
      <w:numFmt w:val="bullet"/>
      <w:lvlText w:val="·"/>
      <w:lvlJc w:val="left"/>
      <w:pPr>
        <w:ind w:left="1806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1" w:tplc="C7E6659E">
      <w:start w:val="1"/>
      <w:numFmt w:val="bullet"/>
      <w:lvlText w:val="·"/>
      <w:lvlJc w:val="left"/>
      <w:pPr>
        <w:ind w:left="2332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2" w:tplc="E9A4BAB0">
      <w:start w:val="1"/>
      <w:numFmt w:val="bullet"/>
      <w:lvlText w:val="·"/>
      <w:lvlJc w:val="left"/>
      <w:pPr>
        <w:ind w:left="3748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3" w:tplc="91FACEA4">
      <w:start w:val="1"/>
      <w:numFmt w:val="bullet"/>
      <w:lvlText w:val="·"/>
      <w:lvlJc w:val="left"/>
      <w:pPr>
        <w:ind w:left="4413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4" w:tplc="120A5662">
      <w:start w:val="1"/>
      <w:numFmt w:val="bullet"/>
      <w:lvlText w:val="•"/>
      <w:lvlJc w:val="left"/>
      <w:pPr>
        <w:ind w:left="4413" w:hanging="156"/>
      </w:pPr>
      <w:rPr>
        <w:rFonts w:hint="default"/>
      </w:rPr>
    </w:lvl>
    <w:lvl w:ilvl="5" w:tplc="5C00F37C">
      <w:start w:val="1"/>
      <w:numFmt w:val="bullet"/>
      <w:lvlText w:val="•"/>
      <w:lvlJc w:val="left"/>
      <w:pPr>
        <w:ind w:left="5544" w:hanging="156"/>
      </w:pPr>
      <w:rPr>
        <w:rFonts w:hint="default"/>
      </w:rPr>
    </w:lvl>
    <w:lvl w:ilvl="6" w:tplc="9926CA36">
      <w:start w:val="1"/>
      <w:numFmt w:val="bullet"/>
      <w:lvlText w:val="•"/>
      <w:lvlJc w:val="left"/>
      <w:pPr>
        <w:ind w:left="6675" w:hanging="156"/>
      </w:pPr>
      <w:rPr>
        <w:rFonts w:hint="default"/>
      </w:rPr>
    </w:lvl>
    <w:lvl w:ilvl="7" w:tplc="F6AEF750">
      <w:start w:val="1"/>
      <w:numFmt w:val="bullet"/>
      <w:lvlText w:val="•"/>
      <w:lvlJc w:val="left"/>
      <w:pPr>
        <w:ind w:left="7806" w:hanging="156"/>
      </w:pPr>
      <w:rPr>
        <w:rFonts w:hint="default"/>
      </w:rPr>
    </w:lvl>
    <w:lvl w:ilvl="8" w:tplc="38CAE612">
      <w:start w:val="1"/>
      <w:numFmt w:val="bullet"/>
      <w:lvlText w:val="•"/>
      <w:lvlJc w:val="left"/>
      <w:pPr>
        <w:ind w:left="8937" w:hanging="156"/>
      </w:pPr>
      <w:rPr>
        <w:rFonts w:hint="default"/>
      </w:rPr>
    </w:lvl>
  </w:abstractNum>
  <w:abstractNum w:abstractNumId="3" w15:restartNumberingAfterBreak="0">
    <w:nsid w:val="38F66D43"/>
    <w:multiLevelType w:val="hybridMultilevel"/>
    <w:tmpl w:val="41BC4C3A"/>
    <w:lvl w:ilvl="0" w:tplc="8C342978">
      <w:start w:val="1"/>
      <w:numFmt w:val="lowerLetter"/>
      <w:lvlText w:val="%1.)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6D1F69"/>
    <w:multiLevelType w:val="hybridMultilevel"/>
    <w:tmpl w:val="51D61236"/>
    <w:lvl w:ilvl="0" w:tplc="235E4986">
      <w:start w:val="1"/>
      <w:numFmt w:val="bullet"/>
      <w:lvlText w:val="·"/>
      <w:lvlJc w:val="left"/>
      <w:pPr>
        <w:ind w:left="3463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1" w:tplc="06F89B1E">
      <w:start w:val="1"/>
      <w:numFmt w:val="bullet"/>
      <w:lvlText w:val="·"/>
      <w:lvlJc w:val="left"/>
      <w:pPr>
        <w:ind w:left="4415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2" w:tplc="5B8C775C">
      <w:start w:val="1"/>
      <w:numFmt w:val="bullet"/>
      <w:lvlText w:val="•"/>
      <w:lvlJc w:val="left"/>
      <w:pPr>
        <w:ind w:left="5169" w:hanging="156"/>
      </w:pPr>
      <w:rPr>
        <w:rFonts w:hint="default"/>
      </w:rPr>
    </w:lvl>
    <w:lvl w:ilvl="3" w:tplc="7CBCA54A">
      <w:start w:val="1"/>
      <w:numFmt w:val="bullet"/>
      <w:lvlText w:val="•"/>
      <w:lvlJc w:val="left"/>
      <w:pPr>
        <w:ind w:left="5923" w:hanging="156"/>
      </w:pPr>
      <w:rPr>
        <w:rFonts w:hint="default"/>
      </w:rPr>
    </w:lvl>
    <w:lvl w:ilvl="4" w:tplc="A3126270">
      <w:start w:val="1"/>
      <w:numFmt w:val="bullet"/>
      <w:lvlText w:val="•"/>
      <w:lvlJc w:val="left"/>
      <w:pPr>
        <w:ind w:left="6676" w:hanging="156"/>
      </w:pPr>
      <w:rPr>
        <w:rFonts w:hint="default"/>
      </w:rPr>
    </w:lvl>
    <w:lvl w:ilvl="5" w:tplc="E22EC0F4">
      <w:start w:val="1"/>
      <w:numFmt w:val="bullet"/>
      <w:lvlText w:val="•"/>
      <w:lvlJc w:val="left"/>
      <w:pPr>
        <w:ind w:left="7430" w:hanging="156"/>
      </w:pPr>
      <w:rPr>
        <w:rFonts w:hint="default"/>
      </w:rPr>
    </w:lvl>
    <w:lvl w:ilvl="6" w:tplc="09F2EF86">
      <w:start w:val="1"/>
      <w:numFmt w:val="bullet"/>
      <w:lvlText w:val="•"/>
      <w:lvlJc w:val="left"/>
      <w:pPr>
        <w:ind w:left="8184" w:hanging="156"/>
      </w:pPr>
      <w:rPr>
        <w:rFonts w:hint="default"/>
      </w:rPr>
    </w:lvl>
    <w:lvl w:ilvl="7" w:tplc="767CD260">
      <w:start w:val="1"/>
      <w:numFmt w:val="bullet"/>
      <w:lvlText w:val="•"/>
      <w:lvlJc w:val="left"/>
      <w:pPr>
        <w:ind w:left="8938" w:hanging="156"/>
      </w:pPr>
      <w:rPr>
        <w:rFonts w:hint="default"/>
      </w:rPr>
    </w:lvl>
    <w:lvl w:ilvl="8" w:tplc="54E2F608">
      <w:start w:val="1"/>
      <w:numFmt w:val="bullet"/>
      <w:lvlText w:val="•"/>
      <w:lvlJc w:val="left"/>
      <w:pPr>
        <w:ind w:left="9692" w:hanging="156"/>
      </w:pPr>
      <w:rPr>
        <w:rFonts w:hint="default"/>
      </w:rPr>
    </w:lvl>
  </w:abstractNum>
  <w:abstractNum w:abstractNumId="5" w15:restartNumberingAfterBreak="0">
    <w:nsid w:val="4B6F2A7A"/>
    <w:multiLevelType w:val="hybridMultilevel"/>
    <w:tmpl w:val="8890A76E"/>
    <w:lvl w:ilvl="0" w:tplc="C122EA52">
      <w:start w:val="1"/>
      <w:numFmt w:val="bullet"/>
      <w:lvlText w:val="•"/>
      <w:lvlJc w:val="left"/>
      <w:pPr>
        <w:ind w:left="287" w:hanging="178"/>
      </w:pPr>
      <w:rPr>
        <w:rFonts w:ascii="Arial" w:eastAsia="Arial" w:hAnsi="Arial" w:hint="default"/>
        <w:color w:val="006048"/>
        <w:w w:val="142"/>
        <w:sz w:val="24"/>
        <w:szCs w:val="24"/>
      </w:rPr>
    </w:lvl>
    <w:lvl w:ilvl="1" w:tplc="EA348F40">
      <w:start w:val="1"/>
      <w:numFmt w:val="bullet"/>
      <w:lvlText w:val="•"/>
      <w:lvlJc w:val="left"/>
      <w:pPr>
        <w:ind w:left="1420" w:hanging="178"/>
      </w:pPr>
      <w:rPr>
        <w:rFonts w:hint="default"/>
      </w:rPr>
    </w:lvl>
    <w:lvl w:ilvl="2" w:tplc="EDE629F8">
      <w:start w:val="1"/>
      <w:numFmt w:val="bullet"/>
      <w:lvlText w:val="•"/>
      <w:lvlJc w:val="left"/>
      <w:pPr>
        <w:ind w:left="2554" w:hanging="178"/>
      </w:pPr>
      <w:rPr>
        <w:rFonts w:hint="default"/>
      </w:rPr>
    </w:lvl>
    <w:lvl w:ilvl="3" w:tplc="84900818">
      <w:start w:val="1"/>
      <w:numFmt w:val="bullet"/>
      <w:lvlText w:val="•"/>
      <w:lvlJc w:val="left"/>
      <w:pPr>
        <w:ind w:left="3687" w:hanging="178"/>
      </w:pPr>
      <w:rPr>
        <w:rFonts w:hint="default"/>
      </w:rPr>
    </w:lvl>
    <w:lvl w:ilvl="4" w:tplc="FC6C55DA">
      <w:start w:val="1"/>
      <w:numFmt w:val="bullet"/>
      <w:lvlText w:val="•"/>
      <w:lvlJc w:val="left"/>
      <w:pPr>
        <w:ind w:left="4820" w:hanging="178"/>
      </w:pPr>
      <w:rPr>
        <w:rFonts w:hint="default"/>
      </w:rPr>
    </w:lvl>
    <w:lvl w:ilvl="5" w:tplc="F8B60F94">
      <w:start w:val="1"/>
      <w:numFmt w:val="bullet"/>
      <w:lvlText w:val="•"/>
      <w:lvlJc w:val="left"/>
      <w:pPr>
        <w:ind w:left="5953" w:hanging="178"/>
      </w:pPr>
      <w:rPr>
        <w:rFonts w:hint="default"/>
      </w:rPr>
    </w:lvl>
    <w:lvl w:ilvl="6" w:tplc="EC60B7D2">
      <w:start w:val="1"/>
      <w:numFmt w:val="bullet"/>
      <w:lvlText w:val="•"/>
      <w:lvlJc w:val="left"/>
      <w:pPr>
        <w:ind w:left="7087" w:hanging="178"/>
      </w:pPr>
      <w:rPr>
        <w:rFonts w:hint="default"/>
      </w:rPr>
    </w:lvl>
    <w:lvl w:ilvl="7" w:tplc="874C0AFC">
      <w:start w:val="1"/>
      <w:numFmt w:val="bullet"/>
      <w:lvlText w:val="•"/>
      <w:lvlJc w:val="left"/>
      <w:pPr>
        <w:ind w:left="8220" w:hanging="178"/>
      </w:pPr>
      <w:rPr>
        <w:rFonts w:hint="default"/>
      </w:rPr>
    </w:lvl>
    <w:lvl w:ilvl="8" w:tplc="DCBA8964">
      <w:start w:val="1"/>
      <w:numFmt w:val="bullet"/>
      <w:lvlText w:val="•"/>
      <w:lvlJc w:val="left"/>
      <w:pPr>
        <w:ind w:left="9353" w:hanging="178"/>
      </w:pPr>
      <w:rPr>
        <w:rFonts w:hint="default"/>
      </w:rPr>
    </w:lvl>
  </w:abstractNum>
  <w:abstractNum w:abstractNumId="6" w15:restartNumberingAfterBreak="0">
    <w:nsid w:val="59A14D17"/>
    <w:multiLevelType w:val="hybridMultilevel"/>
    <w:tmpl w:val="5470BA44"/>
    <w:lvl w:ilvl="0" w:tplc="40E62CD0">
      <w:start w:val="1"/>
      <w:numFmt w:val="bullet"/>
      <w:lvlText w:val="·"/>
      <w:lvlJc w:val="left"/>
      <w:pPr>
        <w:ind w:left="1429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1" w:tplc="A71A0ACC">
      <w:start w:val="1"/>
      <w:numFmt w:val="bullet"/>
      <w:lvlText w:val="·"/>
      <w:lvlJc w:val="left"/>
      <w:pPr>
        <w:ind w:left="2301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2" w:tplc="A1907CEC">
      <w:start w:val="1"/>
      <w:numFmt w:val="bullet"/>
      <w:lvlText w:val="·"/>
      <w:lvlJc w:val="left"/>
      <w:pPr>
        <w:ind w:left="4210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3" w:tplc="118EB16A">
      <w:start w:val="1"/>
      <w:numFmt w:val="bullet"/>
      <w:lvlText w:val="•"/>
      <w:lvlJc w:val="left"/>
      <w:pPr>
        <w:ind w:left="5084" w:hanging="156"/>
      </w:pPr>
      <w:rPr>
        <w:rFonts w:hint="default"/>
      </w:rPr>
    </w:lvl>
    <w:lvl w:ilvl="4" w:tplc="CEFC3242">
      <w:start w:val="1"/>
      <w:numFmt w:val="bullet"/>
      <w:lvlText w:val="•"/>
      <w:lvlJc w:val="left"/>
      <w:pPr>
        <w:ind w:left="5957" w:hanging="156"/>
      </w:pPr>
      <w:rPr>
        <w:rFonts w:hint="default"/>
      </w:rPr>
    </w:lvl>
    <w:lvl w:ilvl="5" w:tplc="6446677A">
      <w:start w:val="1"/>
      <w:numFmt w:val="bullet"/>
      <w:lvlText w:val="•"/>
      <w:lvlJc w:val="left"/>
      <w:pPr>
        <w:ind w:left="6831" w:hanging="156"/>
      </w:pPr>
      <w:rPr>
        <w:rFonts w:hint="default"/>
      </w:rPr>
    </w:lvl>
    <w:lvl w:ilvl="6" w:tplc="1996D562">
      <w:start w:val="1"/>
      <w:numFmt w:val="bullet"/>
      <w:lvlText w:val="•"/>
      <w:lvlJc w:val="left"/>
      <w:pPr>
        <w:ind w:left="7705" w:hanging="156"/>
      </w:pPr>
      <w:rPr>
        <w:rFonts w:hint="default"/>
      </w:rPr>
    </w:lvl>
    <w:lvl w:ilvl="7" w:tplc="A65248A8">
      <w:start w:val="1"/>
      <w:numFmt w:val="bullet"/>
      <w:lvlText w:val="•"/>
      <w:lvlJc w:val="left"/>
      <w:pPr>
        <w:ind w:left="8578" w:hanging="156"/>
      </w:pPr>
      <w:rPr>
        <w:rFonts w:hint="default"/>
      </w:rPr>
    </w:lvl>
    <w:lvl w:ilvl="8" w:tplc="CFC07430">
      <w:start w:val="1"/>
      <w:numFmt w:val="bullet"/>
      <w:lvlText w:val="•"/>
      <w:lvlJc w:val="left"/>
      <w:pPr>
        <w:ind w:left="9452" w:hanging="156"/>
      </w:pPr>
      <w:rPr>
        <w:rFonts w:hint="default"/>
      </w:rPr>
    </w:lvl>
  </w:abstractNum>
  <w:abstractNum w:abstractNumId="7" w15:restartNumberingAfterBreak="0">
    <w:nsid w:val="5B9F2136"/>
    <w:multiLevelType w:val="multilevel"/>
    <w:tmpl w:val="6C8E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4622474"/>
    <w:multiLevelType w:val="hybridMultilevel"/>
    <w:tmpl w:val="6D6E87C6"/>
    <w:lvl w:ilvl="0" w:tplc="2D2C53FE">
      <w:start w:val="1"/>
      <w:numFmt w:val="bullet"/>
      <w:lvlText w:val="·"/>
      <w:lvlJc w:val="left"/>
      <w:pPr>
        <w:ind w:left="3357" w:hanging="156"/>
      </w:pPr>
      <w:rPr>
        <w:rFonts w:ascii="Arial" w:eastAsia="Arial" w:hAnsi="Arial" w:hint="default"/>
        <w:color w:val="231F20"/>
        <w:w w:val="83"/>
        <w:sz w:val="28"/>
        <w:szCs w:val="28"/>
      </w:rPr>
    </w:lvl>
    <w:lvl w:ilvl="1" w:tplc="8E7218F8">
      <w:start w:val="1"/>
      <w:numFmt w:val="bullet"/>
      <w:lvlText w:val="•"/>
      <w:lvlJc w:val="left"/>
      <w:pPr>
        <w:ind w:left="4142" w:hanging="156"/>
      </w:pPr>
      <w:rPr>
        <w:rFonts w:hint="default"/>
      </w:rPr>
    </w:lvl>
    <w:lvl w:ilvl="2" w:tplc="29A04D4E">
      <w:start w:val="1"/>
      <w:numFmt w:val="bullet"/>
      <w:lvlText w:val="•"/>
      <w:lvlJc w:val="left"/>
      <w:pPr>
        <w:ind w:left="4926" w:hanging="156"/>
      </w:pPr>
      <w:rPr>
        <w:rFonts w:hint="default"/>
      </w:rPr>
    </w:lvl>
    <w:lvl w:ilvl="3" w:tplc="FE906448">
      <w:start w:val="1"/>
      <w:numFmt w:val="bullet"/>
      <w:lvlText w:val="•"/>
      <w:lvlJc w:val="left"/>
      <w:pPr>
        <w:ind w:left="5710" w:hanging="156"/>
      </w:pPr>
      <w:rPr>
        <w:rFonts w:hint="default"/>
      </w:rPr>
    </w:lvl>
    <w:lvl w:ilvl="4" w:tplc="964C4CE2">
      <w:start w:val="1"/>
      <w:numFmt w:val="bullet"/>
      <w:lvlText w:val="•"/>
      <w:lvlJc w:val="left"/>
      <w:pPr>
        <w:ind w:left="6494" w:hanging="156"/>
      </w:pPr>
      <w:rPr>
        <w:rFonts w:hint="default"/>
      </w:rPr>
    </w:lvl>
    <w:lvl w:ilvl="5" w:tplc="DC900C04">
      <w:start w:val="1"/>
      <w:numFmt w:val="bullet"/>
      <w:lvlText w:val="•"/>
      <w:lvlJc w:val="left"/>
      <w:pPr>
        <w:ind w:left="7278" w:hanging="156"/>
      </w:pPr>
      <w:rPr>
        <w:rFonts w:hint="default"/>
      </w:rPr>
    </w:lvl>
    <w:lvl w:ilvl="6" w:tplc="3DA433E8">
      <w:start w:val="1"/>
      <w:numFmt w:val="bullet"/>
      <w:lvlText w:val="•"/>
      <w:lvlJc w:val="left"/>
      <w:pPr>
        <w:ind w:left="8063" w:hanging="156"/>
      </w:pPr>
      <w:rPr>
        <w:rFonts w:hint="default"/>
      </w:rPr>
    </w:lvl>
    <w:lvl w:ilvl="7" w:tplc="CB82F574">
      <w:start w:val="1"/>
      <w:numFmt w:val="bullet"/>
      <w:lvlText w:val="•"/>
      <w:lvlJc w:val="left"/>
      <w:pPr>
        <w:ind w:left="8847" w:hanging="156"/>
      </w:pPr>
      <w:rPr>
        <w:rFonts w:hint="default"/>
      </w:rPr>
    </w:lvl>
    <w:lvl w:ilvl="8" w:tplc="15DE534C">
      <w:start w:val="1"/>
      <w:numFmt w:val="bullet"/>
      <w:lvlText w:val="•"/>
      <w:lvlJc w:val="left"/>
      <w:pPr>
        <w:ind w:left="9631" w:hanging="156"/>
      </w:pPr>
      <w:rPr>
        <w:rFonts w:hint="default"/>
      </w:rPr>
    </w:lvl>
  </w:abstractNum>
  <w:num w:numId="1" w16cid:durableId="611938869">
    <w:abstractNumId w:val="4"/>
  </w:num>
  <w:num w:numId="2" w16cid:durableId="1259290278">
    <w:abstractNumId w:val="2"/>
  </w:num>
  <w:num w:numId="3" w16cid:durableId="1905723064">
    <w:abstractNumId w:val="8"/>
  </w:num>
  <w:num w:numId="4" w16cid:durableId="238905226">
    <w:abstractNumId w:val="1"/>
  </w:num>
  <w:num w:numId="5" w16cid:durableId="984429417">
    <w:abstractNumId w:val="0"/>
  </w:num>
  <w:num w:numId="6" w16cid:durableId="1155727996">
    <w:abstractNumId w:val="6"/>
  </w:num>
  <w:num w:numId="7" w16cid:durableId="1479767538">
    <w:abstractNumId w:val="5"/>
  </w:num>
  <w:num w:numId="8" w16cid:durableId="1223902199">
    <w:abstractNumId w:val="7"/>
  </w:num>
  <w:num w:numId="9" w16cid:durableId="11657080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A8"/>
    <w:rsid w:val="00020396"/>
    <w:rsid w:val="000311A7"/>
    <w:rsid w:val="000345DC"/>
    <w:rsid w:val="00052967"/>
    <w:rsid w:val="000A2460"/>
    <w:rsid w:val="000A4C9C"/>
    <w:rsid w:val="000B0427"/>
    <w:rsid w:val="000C08B1"/>
    <w:rsid w:val="000D07CA"/>
    <w:rsid w:val="000D1558"/>
    <w:rsid w:val="000D41C3"/>
    <w:rsid w:val="000E142E"/>
    <w:rsid w:val="000E4299"/>
    <w:rsid w:val="000F39E7"/>
    <w:rsid w:val="0012370C"/>
    <w:rsid w:val="001366E9"/>
    <w:rsid w:val="00143DA4"/>
    <w:rsid w:val="001476AF"/>
    <w:rsid w:val="00151F29"/>
    <w:rsid w:val="001705A5"/>
    <w:rsid w:val="00176720"/>
    <w:rsid w:val="001926E3"/>
    <w:rsid w:val="001941E1"/>
    <w:rsid w:val="001B46EE"/>
    <w:rsid w:val="001C3628"/>
    <w:rsid w:val="001D7FBD"/>
    <w:rsid w:val="001E6A59"/>
    <w:rsid w:val="001F034A"/>
    <w:rsid w:val="001F486E"/>
    <w:rsid w:val="002068F4"/>
    <w:rsid w:val="002074CB"/>
    <w:rsid w:val="002262DC"/>
    <w:rsid w:val="00231037"/>
    <w:rsid w:val="0023567B"/>
    <w:rsid w:val="00260CAB"/>
    <w:rsid w:val="00262560"/>
    <w:rsid w:val="00264E9E"/>
    <w:rsid w:val="00266800"/>
    <w:rsid w:val="00271C91"/>
    <w:rsid w:val="00273858"/>
    <w:rsid w:val="00273865"/>
    <w:rsid w:val="002862A1"/>
    <w:rsid w:val="002B1605"/>
    <w:rsid w:val="002C7877"/>
    <w:rsid w:val="003006F9"/>
    <w:rsid w:val="0030357D"/>
    <w:rsid w:val="0030447E"/>
    <w:rsid w:val="0030661A"/>
    <w:rsid w:val="003159B5"/>
    <w:rsid w:val="00352DCF"/>
    <w:rsid w:val="00356460"/>
    <w:rsid w:val="00362715"/>
    <w:rsid w:val="003637F9"/>
    <w:rsid w:val="00364F72"/>
    <w:rsid w:val="00371B23"/>
    <w:rsid w:val="0037372F"/>
    <w:rsid w:val="0038093D"/>
    <w:rsid w:val="003A3969"/>
    <w:rsid w:val="003B6F2A"/>
    <w:rsid w:val="003E62DF"/>
    <w:rsid w:val="003E77A0"/>
    <w:rsid w:val="004149AF"/>
    <w:rsid w:val="0042483A"/>
    <w:rsid w:val="00434992"/>
    <w:rsid w:val="00446BA5"/>
    <w:rsid w:val="00481440"/>
    <w:rsid w:val="00486FF3"/>
    <w:rsid w:val="004969D4"/>
    <w:rsid w:val="004D3D80"/>
    <w:rsid w:val="004D5CD6"/>
    <w:rsid w:val="004E4904"/>
    <w:rsid w:val="004F7610"/>
    <w:rsid w:val="00504D61"/>
    <w:rsid w:val="00517A8A"/>
    <w:rsid w:val="005251C5"/>
    <w:rsid w:val="005316C9"/>
    <w:rsid w:val="005416D9"/>
    <w:rsid w:val="005447C7"/>
    <w:rsid w:val="00544E09"/>
    <w:rsid w:val="0057163B"/>
    <w:rsid w:val="00571D2F"/>
    <w:rsid w:val="00574FD1"/>
    <w:rsid w:val="005965C8"/>
    <w:rsid w:val="005A34EE"/>
    <w:rsid w:val="005C609B"/>
    <w:rsid w:val="005D242D"/>
    <w:rsid w:val="005D7D5A"/>
    <w:rsid w:val="005F4F1B"/>
    <w:rsid w:val="00607610"/>
    <w:rsid w:val="006211E6"/>
    <w:rsid w:val="0062327A"/>
    <w:rsid w:val="00660298"/>
    <w:rsid w:val="00664830"/>
    <w:rsid w:val="00665310"/>
    <w:rsid w:val="0066637C"/>
    <w:rsid w:val="0067502F"/>
    <w:rsid w:val="00682D56"/>
    <w:rsid w:val="00694815"/>
    <w:rsid w:val="006A5277"/>
    <w:rsid w:val="006A7978"/>
    <w:rsid w:val="006B3185"/>
    <w:rsid w:val="006C0A98"/>
    <w:rsid w:val="006C1D22"/>
    <w:rsid w:val="006D3207"/>
    <w:rsid w:val="006E1E5F"/>
    <w:rsid w:val="00725802"/>
    <w:rsid w:val="007676DB"/>
    <w:rsid w:val="00771A76"/>
    <w:rsid w:val="00772E7A"/>
    <w:rsid w:val="007737EB"/>
    <w:rsid w:val="00793BB1"/>
    <w:rsid w:val="00796EE5"/>
    <w:rsid w:val="007A3AAF"/>
    <w:rsid w:val="007A5E1F"/>
    <w:rsid w:val="007A6416"/>
    <w:rsid w:val="007B13D9"/>
    <w:rsid w:val="007B3380"/>
    <w:rsid w:val="007C2870"/>
    <w:rsid w:val="007E3602"/>
    <w:rsid w:val="007F08CF"/>
    <w:rsid w:val="007F19A5"/>
    <w:rsid w:val="00810632"/>
    <w:rsid w:val="00812CF4"/>
    <w:rsid w:val="008249B8"/>
    <w:rsid w:val="00834A22"/>
    <w:rsid w:val="008366E1"/>
    <w:rsid w:val="008447C1"/>
    <w:rsid w:val="00844F73"/>
    <w:rsid w:val="00846168"/>
    <w:rsid w:val="00850495"/>
    <w:rsid w:val="008669F8"/>
    <w:rsid w:val="0087115B"/>
    <w:rsid w:val="00872628"/>
    <w:rsid w:val="00884B90"/>
    <w:rsid w:val="008A5EFB"/>
    <w:rsid w:val="008B7E0E"/>
    <w:rsid w:val="008C0EF3"/>
    <w:rsid w:val="008C65E9"/>
    <w:rsid w:val="008D3F07"/>
    <w:rsid w:val="008E4024"/>
    <w:rsid w:val="008F4348"/>
    <w:rsid w:val="008F469C"/>
    <w:rsid w:val="00910F30"/>
    <w:rsid w:val="009164F6"/>
    <w:rsid w:val="00916568"/>
    <w:rsid w:val="009179F8"/>
    <w:rsid w:val="00943F2C"/>
    <w:rsid w:val="00974D2E"/>
    <w:rsid w:val="0097603B"/>
    <w:rsid w:val="009773F9"/>
    <w:rsid w:val="00980440"/>
    <w:rsid w:val="009935D0"/>
    <w:rsid w:val="009C1510"/>
    <w:rsid w:val="009C3837"/>
    <w:rsid w:val="009F266B"/>
    <w:rsid w:val="009F68DE"/>
    <w:rsid w:val="00A047C5"/>
    <w:rsid w:val="00A136E1"/>
    <w:rsid w:val="00A1756D"/>
    <w:rsid w:val="00A22086"/>
    <w:rsid w:val="00A41098"/>
    <w:rsid w:val="00A44AF9"/>
    <w:rsid w:val="00A5314F"/>
    <w:rsid w:val="00A73271"/>
    <w:rsid w:val="00A73FE7"/>
    <w:rsid w:val="00A95720"/>
    <w:rsid w:val="00A9722F"/>
    <w:rsid w:val="00AA5BEE"/>
    <w:rsid w:val="00AA7B39"/>
    <w:rsid w:val="00AB020D"/>
    <w:rsid w:val="00AC238D"/>
    <w:rsid w:val="00AC4263"/>
    <w:rsid w:val="00AD2046"/>
    <w:rsid w:val="00AD7379"/>
    <w:rsid w:val="00AF7BF5"/>
    <w:rsid w:val="00B009AF"/>
    <w:rsid w:val="00B05A7B"/>
    <w:rsid w:val="00B06F55"/>
    <w:rsid w:val="00B113D6"/>
    <w:rsid w:val="00B16E95"/>
    <w:rsid w:val="00B17E59"/>
    <w:rsid w:val="00B5096E"/>
    <w:rsid w:val="00B53B54"/>
    <w:rsid w:val="00B62864"/>
    <w:rsid w:val="00B82546"/>
    <w:rsid w:val="00B83A17"/>
    <w:rsid w:val="00B930FA"/>
    <w:rsid w:val="00B94F94"/>
    <w:rsid w:val="00BA1EFB"/>
    <w:rsid w:val="00BB05A9"/>
    <w:rsid w:val="00BC5F92"/>
    <w:rsid w:val="00BD60DA"/>
    <w:rsid w:val="00BE6D24"/>
    <w:rsid w:val="00BE7EDA"/>
    <w:rsid w:val="00BF0D18"/>
    <w:rsid w:val="00BF2245"/>
    <w:rsid w:val="00BF721A"/>
    <w:rsid w:val="00C02B53"/>
    <w:rsid w:val="00C0442F"/>
    <w:rsid w:val="00C053D2"/>
    <w:rsid w:val="00C25BA8"/>
    <w:rsid w:val="00C260E5"/>
    <w:rsid w:val="00C41E7C"/>
    <w:rsid w:val="00C67A71"/>
    <w:rsid w:val="00C90FF5"/>
    <w:rsid w:val="00C92358"/>
    <w:rsid w:val="00CA77E7"/>
    <w:rsid w:val="00CB0050"/>
    <w:rsid w:val="00CB2F65"/>
    <w:rsid w:val="00CC6603"/>
    <w:rsid w:val="00CD2248"/>
    <w:rsid w:val="00CD6C3F"/>
    <w:rsid w:val="00CE3048"/>
    <w:rsid w:val="00CE31CC"/>
    <w:rsid w:val="00CE5EE6"/>
    <w:rsid w:val="00D10A13"/>
    <w:rsid w:val="00D11F04"/>
    <w:rsid w:val="00D448C4"/>
    <w:rsid w:val="00D45F3A"/>
    <w:rsid w:val="00D52AF7"/>
    <w:rsid w:val="00D60A46"/>
    <w:rsid w:val="00D818FB"/>
    <w:rsid w:val="00D873CE"/>
    <w:rsid w:val="00DA26C9"/>
    <w:rsid w:val="00DC49C6"/>
    <w:rsid w:val="00DD155C"/>
    <w:rsid w:val="00DD7CC7"/>
    <w:rsid w:val="00DE22C3"/>
    <w:rsid w:val="00DE253E"/>
    <w:rsid w:val="00DF1E83"/>
    <w:rsid w:val="00DF2359"/>
    <w:rsid w:val="00DF5EE5"/>
    <w:rsid w:val="00E00180"/>
    <w:rsid w:val="00E05A78"/>
    <w:rsid w:val="00E14AF0"/>
    <w:rsid w:val="00E164F1"/>
    <w:rsid w:val="00E178E7"/>
    <w:rsid w:val="00E23EEA"/>
    <w:rsid w:val="00E24274"/>
    <w:rsid w:val="00E25F33"/>
    <w:rsid w:val="00E42F5C"/>
    <w:rsid w:val="00E44893"/>
    <w:rsid w:val="00E44FA5"/>
    <w:rsid w:val="00E50FFE"/>
    <w:rsid w:val="00E6279F"/>
    <w:rsid w:val="00E8253D"/>
    <w:rsid w:val="00E94F1C"/>
    <w:rsid w:val="00EA4937"/>
    <w:rsid w:val="00EC624B"/>
    <w:rsid w:val="00EF1550"/>
    <w:rsid w:val="00EF4EE0"/>
    <w:rsid w:val="00F02D9D"/>
    <w:rsid w:val="00F07C2F"/>
    <w:rsid w:val="00F1688A"/>
    <w:rsid w:val="00F2443C"/>
    <w:rsid w:val="00F263E1"/>
    <w:rsid w:val="00F3642D"/>
    <w:rsid w:val="00F42331"/>
    <w:rsid w:val="00F47A4F"/>
    <w:rsid w:val="00F628C7"/>
    <w:rsid w:val="00F67F52"/>
    <w:rsid w:val="00F706E8"/>
    <w:rsid w:val="00F76885"/>
    <w:rsid w:val="00FA31EF"/>
    <w:rsid w:val="00FC7470"/>
    <w:rsid w:val="00FE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,"/>
  <w14:docId w14:val="3CE99DA6"/>
  <w15:chartTrackingRefBased/>
  <w15:docId w15:val="{92507E2F-EE72-435F-A3E8-FE1F5DB2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18"/>
      <w:ind w:left="1429" w:hanging="156"/>
    </w:pPr>
    <w:rPr>
      <w:rFonts w:ascii="Arial" w:eastAsia="Arial" w:hAnsi="Arial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A34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A34EE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D52AF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8461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61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16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16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46168"/>
    <w:rPr>
      <w:b/>
      <w:bCs/>
    </w:rPr>
  </w:style>
  <w:style w:type="paragraph" w:styleId="NoSpacing">
    <w:name w:val="No Spacing"/>
    <w:basedOn w:val="Normal"/>
    <w:uiPriority w:val="1"/>
    <w:qFormat/>
    <w:rsid w:val="00434992"/>
    <w:pPr>
      <w:widowControl/>
    </w:pPr>
    <w:rPr>
      <w:rFonts w:eastAsiaTheme="minorHAnsi" w:cs="Calibri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B8254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46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6E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B46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6EE"/>
    <w:rPr>
      <w:sz w:val="22"/>
      <w:szCs w:val="22"/>
    </w:rPr>
  </w:style>
  <w:style w:type="character" w:customStyle="1" w:styleId="me-email-text">
    <w:name w:val="me-email-text"/>
    <w:basedOn w:val="DefaultParagraphFont"/>
    <w:rsid w:val="0030447E"/>
  </w:style>
  <w:style w:type="character" w:customStyle="1" w:styleId="me-email-text-secondary">
    <w:name w:val="me-email-text-secondary"/>
    <w:basedOn w:val="DefaultParagraphFont"/>
    <w:rsid w:val="0030447E"/>
  </w:style>
  <w:style w:type="character" w:customStyle="1" w:styleId="me-email-headline">
    <w:name w:val="me-email-headline"/>
    <w:basedOn w:val="DefaultParagraphFont"/>
    <w:rsid w:val="0030447E"/>
  </w:style>
  <w:style w:type="character" w:styleId="UnresolvedMention">
    <w:name w:val="Unresolved Mention"/>
    <w:basedOn w:val="DefaultParagraphFont"/>
    <w:uiPriority w:val="99"/>
    <w:semiHidden/>
    <w:unhideWhenUsed/>
    <w:rsid w:val="00DC49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4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2.safelinks.protection.outlook.com/ap/t-59584e83/?url=https%3A%2F%2Fteams.microsoft.com%2Fl%2Fmeetup-join%2F19%253ameeting_NGMzNWNiNjYtMzg2YS00ZGI1LWI4M2YtNTU5MTA3YjA4MmU2%2540thread.v2%2F0%3Fcontext%3D%257b%2522Tid%2522%253a%25228f5a5a7f-3cdb-48f1-a894-351a54b84920%2522%252c%2522Oid%2522%253a%25228e5a1ee6-97e2-453a-9424-cc3550ee52b2%2522%257d&amp;data=05%7C02%7CRitu.Bhatianunez%40tenethealth.com%7C06809bbc51764c71962108ddaab5f2a2%7C8f5a5a7f3cdb48f1a894351a54b84920%7C0%7C0%7C638854420618973554%7CUnknown%7CTWFpbGZsb3d8eyJFbXB0eU1hcGkiOnRydWUsIlYiOiIwLjAuMDAwMCIsIlAiOiJXaW4zMiIsIkFOIjoiTWFpbCIsIldUIjoyfQ%3D%3D%7C0%7C%7C%7C&amp;sdata=Or7PzIDnGIgUZR4z%2F7hqHQKD8e6O0aEvgDBmsO%2BqLMc%3D&amp;reserved=0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jpg@01DAD440.1FA62AB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tel:+16892232894,,25618312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ams@meet.tenethealth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96464-4DD5-4287-BD07-55C23B0E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238</Words>
  <Characters>2334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2567</CharactersWithSpaces>
  <SharedDoc>false</SharedDoc>
  <HLinks>
    <vt:vector size="6" baseType="variant">
      <vt:variant>
        <vt:i4>7405680</vt:i4>
      </vt:variant>
      <vt:variant>
        <vt:i4>0</vt:i4>
      </vt:variant>
      <vt:variant>
        <vt:i4>0</vt:i4>
      </vt:variant>
      <vt:variant>
        <vt:i4>5</vt:i4>
      </vt:variant>
      <vt:variant>
        <vt:lpwstr>https://tenethealth.webex.com/tenethealth/j.php?MTID=m6ddd16dd588d2e137e71168b5196478c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Online2PDF.com</dc:creator>
  <cp:keywords/>
  <cp:lastModifiedBy>Bhatia-nunez, Ritu</cp:lastModifiedBy>
  <cp:revision>25</cp:revision>
  <cp:lastPrinted>2025-02-24T14:18:00Z</cp:lastPrinted>
  <dcterms:created xsi:type="dcterms:W3CDTF">2024-09-23T12:59:00Z</dcterms:created>
  <dcterms:modified xsi:type="dcterms:W3CDTF">2025-06-23T17:31:00Z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LastSaved">
    <vt:filetime>2020-09-15T00:00:00Z</vt:filetime>
  </property>
</Properties>
</file>